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仿宋" w:eastAsia="方正小标宋简体" w:cs="宋体"/>
          <w:kern w:val="0"/>
          <w:sz w:val="28"/>
          <w:szCs w:val="28"/>
          <w:lang w:val="en-US" w:eastAsia="zh-CN"/>
        </w:rPr>
      </w:pPr>
      <w:r>
        <w:rPr>
          <w:rFonts w:ascii="Times New Roman" w:hAnsi="Times New Roman" w:eastAsia="方正仿宋_GBK"/>
          <w:sz w:val="32"/>
          <w:szCs w:val="32"/>
        </w:rPr>
        <w:t>附件：</w:t>
      </w:r>
      <w:r>
        <w:rPr>
          <w:rFonts w:hint="eastAsia" w:ascii="方正小标宋简体" w:hAnsi="仿宋" w:eastAsia="方正小标宋简体" w:cs="宋体"/>
          <w:bCs/>
          <w:kern w:val="0"/>
          <w:sz w:val="28"/>
          <w:szCs w:val="28"/>
        </w:rPr>
        <w:t>南京市浦口区教育局201</w:t>
      </w:r>
      <w:r>
        <w:rPr>
          <w:rFonts w:hint="eastAsia" w:ascii="方正小标宋简体" w:hAnsi="仿宋" w:eastAsia="方正小标宋简体" w:cs="宋体"/>
          <w:bCs/>
          <w:kern w:val="0"/>
          <w:sz w:val="28"/>
          <w:szCs w:val="28"/>
          <w:lang w:val="en-US" w:eastAsia="zh-CN"/>
        </w:rPr>
        <w:t>8</w:t>
      </w:r>
      <w:r>
        <w:rPr>
          <w:rFonts w:hint="eastAsia" w:ascii="方正小标宋简体" w:hAnsi="仿宋" w:eastAsia="方正小标宋简体" w:cs="宋体"/>
          <w:bCs/>
          <w:kern w:val="0"/>
          <w:sz w:val="28"/>
          <w:szCs w:val="28"/>
        </w:rPr>
        <w:t>年高层次人才</w:t>
      </w:r>
      <w:r>
        <w:rPr>
          <w:rFonts w:hint="eastAsia" w:ascii="方正小标宋简体" w:hAnsi="仿宋" w:eastAsia="方正小标宋简体" w:cs="宋体"/>
          <w:kern w:val="0"/>
          <w:sz w:val="28"/>
          <w:szCs w:val="28"/>
        </w:rPr>
        <w:t>报名表</w:t>
      </w:r>
    </w:p>
    <w:tbl>
      <w:tblPr>
        <w:tblStyle w:val="3"/>
        <w:tblW w:w="1012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1259"/>
        <w:gridCol w:w="987"/>
        <w:gridCol w:w="710"/>
        <w:gridCol w:w="1022"/>
        <w:gridCol w:w="1063"/>
        <w:gridCol w:w="377"/>
        <w:gridCol w:w="1260"/>
        <w:gridCol w:w="900"/>
        <w:gridCol w:w="106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出生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年月</w:t>
            </w:r>
          </w:p>
        </w:tc>
        <w:tc>
          <w:tcPr>
            <w:tcW w:w="16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63" w:type="dxa"/>
            <w:gridSpan w:val="2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(电子照片)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第一学历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最高学历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任教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学科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6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职务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任现职时间</w:t>
            </w:r>
          </w:p>
        </w:tc>
        <w:tc>
          <w:tcPr>
            <w:tcW w:w="37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6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职称</w:t>
            </w: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7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专业技术岗位级别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6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应聘学科</w:t>
            </w:r>
          </w:p>
        </w:tc>
        <w:tc>
          <w:tcPr>
            <w:tcW w:w="22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46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9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32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本人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工作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经历</w:t>
            </w:r>
          </w:p>
        </w:tc>
        <w:tc>
          <w:tcPr>
            <w:tcW w:w="8641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after="280"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641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4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641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4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获奖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或荣誉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（近五年）</w:t>
            </w:r>
          </w:p>
        </w:tc>
        <w:tc>
          <w:tcPr>
            <w:tcW w:w="8641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641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641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4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641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论文发表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（近五年）</w:t>
            </w:r>
          </w:p>
        </w:tc>
        <w:tc>
          <w:tcPr>
            <w:tcW w:w="8641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after="280"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641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641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爱人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出生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年月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学历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专业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职业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工作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单位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职称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职务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获奖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或荣誉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（近五年）</w:t>
            </w:r>
          </w:p>
        </w:tc>
        <w:tc>
          <w:tcPr>
            <w:tcW w:w="86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3C6E4A"/>
    <w:rsid w:val="02A131E1"/>
    <w:rsid w:val="30FE5B9C"/>
    <w:rsid w:val="3A7374F4"/>
    <w:rsid w:val="3CDC38B5"/>
    <w:rsid w:val="402F3D17"/>
    <w:rsid w:val="4A6A767F"/>
    <w:rsid w:val="4BE910F7"/>
    <w:rsid w:val="5FC86492"/>
    <w:rsid w:val="603C6E4A"/>
    <w:rsid w:val="64E074E6"/>
    <w:rsid w:val="686D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2017-05-12T01:17:00Z</dcterms:created>
  <dc:creator>Administrator</dc:creator>
  <cp:lastModifiedBy>赵莉莉</cp:lastModifiedBy>
  <dcterms:modified xsi:type="dcterms:W3CDTF">2018-07-02T06:13:15Z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2052-10.1.0.7452</vt:lpwstr>
  </property>
</Properties>
</file>