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附件1</w:t>
      </w:r>
      <w:bookmarkStart w:id="0" w:name="_GoBack"/>
      <w:bookmarkEnd w:id="0"/>
    </w:p>
    <w:p>
      <w:pPr>
        <w:adjustRightInd w:val="0"/>
        <w:snapToGrid w:val="0"/>
        <w:spacing w:after="156" w:afterLines="50"/>
        <w:jc w:val="center"/>
        <w:rPr>
          <w:rFonts w:hint="eastAsia" w:ascii="宋体" w:hAnsi="宋体"/>
          <w:b/>
          <w:sz w:val="36"/>
          <w:szCs w:val="36"/>
        </w:rPr>
      </w:pPr>
      <w:r>
        <w:rPr>
          <w:rFonts w:hint="eastAsia" w:ascii="宋体" w:hAnsi="宋体" w:cs="宋体"/>
          <w:b/>
          <w:bCs/>
          <w:color w:val="000000"/>
          <w:kern w:val="0"/>
          <w:sz w:val="36"/>
          <w:szCs w:val="36"/>
        </w:rPr>
        <w:t>新田县2018年第</w:t>
      </w:r>
      <w:r>
        <w:rPr>
          <w:rFonts w:ascii="宋体" w:hAnsi="宋体" w:cs="宋体"/>
          <w:b/>
          <w:bCs/>
          <w:color w:val="000000"/>
          <w:kern w:val="0"/>
          <w:sz w:val="36"/>
          <w:szCs w:val="36"/>
        </w:rPr>
        <w:t>二批</w:t>
      </w:r>
      <w:r>
        <w:rPr>
          <w:rFonts w:hint="eastAsia" w:ascii="宋体" w:hAnsi="宋体" w:cs="宋体"/>
          <w:b/>
          <w:bCs/>
          <w:color w:val="000000"/>
          <w:kern w:val="0"/>
          <w:sz w:val="36"/>
          <w:szCs w:val="36"/>
        </w:rPr>
        <w:t>公开招聘教师急需紧缺</w:t>
      </w:r>
      <w:r>
        <w:rPr>
          <w:rFonts w:ascii="宋体" w:hAnsi="宋体" w:cs="宋体"/>
          <w:b/>
          <w:bCs/>
          <w:color w:val="000000"/>
          <w:kern w:val="0"/>
          <w:sz w:val="36"/>
          <w:szCs w:val="36"/>
        </w:rPr>
        <w:t>专业技术人才</w:t>
      </w:r>
      <w:r>
        <w:rPr>
          <w:rFonts w:hint="eastAsia" w:ascii="宋体" w:hAnsi="宋体" w:cs="宋体"/>
          <w:b/>
          <w:bCs/>
          <w:color w:val="000000"/>
          <w:kern w:val="0"/>
          <w:sz w:val="36"/>
          <w:szCs w:val="36"/>
        </w:rPr>
        <w:t>职位表（免</w:t>
      </w:r>
      <w:r>
        <w:rPr>
          <w:rFonts w:ascii="宋体" w:hAnsi="宋体" w:cs="宋体"/>
          <w:b/>
          <w:bCs/>
          <w:color w:val="000000"/>
          <w:kern w:val="0"/>
          <w:sz w:val="36"/>
          <w:szCs w:val="36"/>
        </w:rPr>
        <w:t>笔试</w:t>
      </w:r>
      <w:r>
        <w:rPr>
          <w:rFonts w:hint="eastAsia" w:ascii="宋体" w:hAnsi="宋体" w:cs="宋体"/>
          <w:b/>
          <w:bCs/>
          <w:color w:val="000000"/>
          <w:kern w:val="0"/>
          <w:sz w:val="36"/>
          <w:szCs w:val="36"/>
        </w:rPr>
        <w:t>）</w:t>
      </w:r>
    </w:p>
    <w:tbl>
      <w:tblPr>
        <w:tblStyle w:val="5"/>
        <w:tblW w:w="8379" w:type="dxa"/>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9"/>
        <w:gridCol w:w="709"/>
        <w:gridCol w:w="2977"/>
        <w:gridCol w:w="1703"/>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职位名称</w:t>
            </w:r>
          </w:p>
        </w:tc>
        <w:tc>
          <w:tcPr>
            <w:tcW w:w="709" w:type="dxa"/>
            <w:shd w:val="clear" w:color="auto" w:fill="auto"/>
            <w:vAlign w:val="center"/>
          </w:tcPr>
          <w:p>
            <w:pPr>
              <w:widowControl/>
              <w:adjustRightInd w:val="0"/>
              <w:snapToGrid w:val="0"/>
              <w:jc w:val="center"/>
              <w:rPr>
                <w:rFonts w:hint="eastAsia" w:ascii="宋体" w:hAnsi="宋体" w:cs="宋体"/>
                <w:b/>
                <w:color w:val="000000"/>
                <w:kern w:val="0"/>
                <w:szCs w:val="21"/>
              </w:rPr>
            </w:pPr>
            <w:r>
              <w:rPr>
                <w:rFonts w:hint="eastAsia" w:ascii="宋体" w:hAnsi="宋体" w:cs="宋体"/>
                <w:b/>
                <w:color w:val="000000"/>
                <w:kern w:val="0"/>
                <w:szCs w:val="21"/>
              </w:rPr>
              <w:t>招聘</w:t>
            </w:r>
          </w:p>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计划</w:t>
            </w:r>
          </w:p>
        </w:tc>
        <w:tc>
          <w:tcPr>
            <w:tcW w:w="2977" w:type="dxa"/>
            <w:shd w:val="clear" w:color="auto" w:fill="auto"/>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学历</w:t>
            </w:r>
          </w:p>
        </w:tc>
        <w:tc>
          <w:tcPr>
            <w:tcW w:w="1703" w:type="dxa"/>
            <w:shd w:val="clear" w:color="auto" w:fill="auto"/>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专业</w:t>
            </w:r>
          </w:p>
        </w:tc>
        <w:tc>
          <w:tcPr>
            <w:tcW w:w="1701" w:type="dxa"/>
            <w:shd w:val="clear" w:color="auto" w:fill="auto"/>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资格条件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高中语文</w:t>
            </w:r>
          </w:p>
        </w:tc>
        <w:tc>
          <w:tcPr>
            <w:tcW w:w="709" w:type="dxa"/>
            <w:shd w:val="clear" w:color="auto" w:fill="auto"/>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5</w:t>
            </w:r>
          </w:p>
        </w:tc>
        <w:tc>
          <w:tcPr>
            <w:tcW w:w="2977"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普通全日制一本院校毕业或普通全日制二本院校师范类专业毕业</w:t>
            </w:r>
          </w:p>
        </w:tc>
        <w:tc>
          <w:tcPr>
            <w:tcW w:w="1703"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汉</w:t>
            </w:r>
            <w:r>
              <w:rPr>
                <w:rFonts w:ascii="宋体" w:hAnsi="宋体" w:cs="宋体"/>
                <w:color w:val="000000"/>
                <w:kern w:val="0"/>
                <w:szCs w:val="21"/>
              </w:rPr>
              <w:t>语言相关专业</w:t>
            </w:r>
          </w:p>
        </w:tc>
        <w:tc>
          <w:tcPr>
            <w:tcW w:w="1701" w:type="dxa"/>
            <w:vMerge w:val="restart"/>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具有高中相应学科教师资格证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高中</w:t>
            </w:r>
            <w:r>
              <w:rPr>
                <w:rFonts w:ascii="宋体" w:hAnsi="宋体" w:cs="宋体"/>
                <w:color w:val="000000"/>
                <w:kern w:val="0"/>
                <w:szCs w:val="21"/>
              </w:rPr>
              <w:t>数学</w:t>
            </w:r>
          </w:p>
        </w:tc>
        <w:tc>
          <w:tcPr>
            <w:tcW w:w="709" w:type="dxa"/>
            <w:shd w:val="clear" w:color="auto" w:fill="auto"/>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5</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数学相关专业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高</w:t>
            </w:r>
            <w:r>
              <w:rPr>
                <w:rFonts w:ascii="宋体" w:hAnsi="宋体" w:cs="宋体"/>
                <w:color w:val="000000"/>
                <w:kern w:val="0"/>
                <w:szCs w:val="21"/>
              </w:rPr>
              <w:t>中英语</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ascii="宋体" w:hAnsi="宋体" w:cs="宋体"/>
                <w:color w:val="000000"/>
                <w:kern w:val="0"/>
                <w:szCs w:val="21"/>
              </w:rPr>
              <w:t>3</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英语相关专业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高</w:t>
            </w:r>
            <w:r>
              <w:rPr>
                <w:rFonts w:ascii="宋体" w:hAnsi="宋体" w:cs="宋体"/>
                <w:color w:val="000000"/>
                <w:kern w:val="0"/>
                <w:szCs w:val="21"/>
              </w:rPr>
              <w:t>中地理</w:t>
            </w:r>
          </w:p>
        </w:tc>
        <w:tc>
          <w:tcPr>
            <w:tcW w:w="709"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地</w:t>
            </w:r>
            <w:r>
              <w:rPr>
                <w:rFonts w:ascii="宋体" w:hAnsi="宋体" w:cs="宋体"/>
                <w:color w:val="000000"/>
                <w:kern w:val="0"/>
                <w:szCs w:val="21"/>
              </w:rPr>
              <w:t>理</w:t>
            </w:r>
            <w:r>
              <w:rPr>
                <w:rFonts w:hint="eastAsia" w:ascii="宋体" w:hAnsi="宋体" w:cs="宋体"/>
                <w:color w:val="000000"/>
                <w:kern w:val="0"/>
                <w:szCs w:val="21"/>
              </w:rPr>
              <w:t>相关专业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高</w:t>
            </w:r>
            <w:r>
              <w:rPr>
                <w:rFonts w:ascii="宋体" w:hAnsi="宋体" w:cs="宋体"/>
                <w:color w:val="000000"/>
                <w:kern w:val="0"/>
                <w:szCs w:val="21"/>
              </w:rPr>
              <w:t>中政治</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政治相关专业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高</w:t>
            </w:r>
            <w:r>
              <w:rPr>
                <w:rFonts w:ascii="宋体" w:hAnsi="宋体" w:cs="宋体"/>
                <w:color w:val="000000"/>
                <w:kern w:val="0"/>
                <w:szCs w:val="21"/>
              </w:rPr>
              <w:t>中生物</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生</w:t>
            </w:r>
            <w:r>
              <w:rPr>
                <w:rFonts w:ascii="宋体" w:hAnsi="宋体" w:cs="宋体"/>
                <w:color w:val="000000"/>
                <w:kern w:val="0"/>
                <w:szCs w:val="21"/>
              </w:rPr>
              <w:t>物</w:t>
            </w:r>
            <w:r>
              <w:rPr>
                <w:rFonts w:hint="eastAsia" w:ascii="宋体" w:hAnsi="宋体" w:cs="宋体"/>
                <w:color w:val="000000"/>
                <w:kern w:val="0"/>
                <w:szCs w:val="21"/>
              </w:rPr>
              <w:t>相关专业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高中</w:t>
            </w:r>
            <w:r>
              <w:rPr>
                <w:rFonts w:ascii="宋体" w:hAnsi="宋体" w:cs="宋体"/>
                <w:color w:val="000000"/>
                <w:kern w:val="0"/>
                <w:szCs w:val="21"/>
              </w:rPr>
              <w:t>历史</w:t>
            </w:r>
          </w:p>
        </w:tc>
        <w:tc>
          <w:tcPr>
            <w:tcW w:w="709" w:type="dxa"/>
            <w:shd w:val="clear" w:color="auto" w:fill="auto"/>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历史相关专业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初</w:t>
            </w:r>
            <w:r>
              <w:rPr>
                <w:rFonts w:ascii="宋体" w:hAnsi="宋体" w:cs="宋体"/>
                <w:color w:val="000000"/>
                <w:kern w:val="0"/>
                <w:szCs w:val="21"/>
              </w:rPr>
              <w:t>中语文</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15</w:t>
            </w:r>
          </w:p>
        </w:tc>
        <w:tc>
          <w:tcPr>
            <w:tcW w:w="2977"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全日制本科及以上院校毕业</w:t>
            </w: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语文</w:t>
            </w:r>
            <w:r>
              <w:rPr>
                <w:rFonts w:ascii="宋体" w:hAnsi="宋体" w:cs="宋体"/>
                <w:color w:val="000000"/>
                <w:kern w:val="0"/>
                <w:szCs w:val="21"/>
              </w:rPr>
              <w:t>相关专业</w:t>
            </w:r>
          </w:p>
        </w:tc>
        <w:tc>
          <w:tcPr>
            <w:tcW w:w="1701"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可暂不</w:t>
            </w:r>
            <w:r>
              <w:rPr>
                <w:rFonts w:ascii="宋体" w:hAnsi="宋体" w:cs="宋体"/>
                <w:color w:val="000000"/>
                <w:kern w:val="0"/>
                <w:szCs w:val="21"/>
              </w:rPr>
              <w:t>具备</w:t>
            </w:r>
            <w:r>
              <w:rPr>
                <w:rFonts w:hint="eastAsia" w:ascii="宋体" w:hAnsi="宋体" w:cs="宋体"/>
                <w:color w:val="000000"/>
                <w:kern w:val="0"/>
                <w:szCs w:val="21"/>
              </w:rPr>
              <w:t>教师资格证（必须两年内取得）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初</w:t>
            </w:r>
            <w:r>
              <w:rPr>
                <w:rFonts w:ascii="宋体" w:hAnsi="宋体" w:cs="宋体"/>
                <w:color w:val="000000"/>
                <w:kern w:val="0"/>
                <w:szCs w:val="21"/>
              </w:rPr>
              <w:t>中数学</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15</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数学相关专业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初中</w:t>
            </w:r>
            <w:r>
              <w:rPr>
                <w:rFonts w:ascii="宋体" w:hAnsi="宋体" w:cs="宋体"/>
                <w:color w:val="000000"/>
                <w:kern w:val="0"/>
                <w:szCs w:val="21"/>
              </w:rPr>
              <w:t>英语</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0</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英语相关专业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初</w:t>
            </w:r>
            <w:r>
              <w:rPr>
                <w:rFonts w:ascii="宋体" w:hAnsi="宋体" w:cs="宋体"/>
                <w:color w:val="000000"/>
                <w:kern w:val="0"/>
                <w:szCs w:val="21"/>
              </w:rPr>
              <w:t>中政治</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政治相关专业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初</w:t>
            </w:r>
            <w:r>
              <w:rPr>
                <w:rFonts w:ascii="宋体" w:hAnsi="宋体" w:cs="宋体"/>
                <w:color w:val="000000"/>
                <w:kern w:val="0"/>
                <w:szCs w:val="21"/>
              </w:rPr>
              <w:t>中生物</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生</w:t>
            </w:r>
            <w:r>
              <w:rPr>
                <w:rFonts w:ascii="宋体" w:hAnsi="宋体" w:cs="宋体"/>
                <w:color w:val="000000"/>
                <w:kern w:val="0"/>
                <w:szCs w:val="21"/>
              </w:rPr>
              <w:t>物</w:t>
            </w:r>
            <w:r>
              <w:rPr>
                <w:rFonts w:hint="eastAsia" w:ascii="宋体" w:hAnsi="宋体" w:cs="宋体"/>
                <w:color w:val="000000"/>
                <w:kern w:val="0"/>
                <w:szCs w:val="21"/>
              </w:rPr>
              <w:t>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初</w:t>
            </w:r>
            <w:r>
              <w:rPr>
                <w:rFonts w:ascii="宋体" w:hAnsi="宋体" w:cs="宋体"/>
                <w:color w:val="000000"/>
                <w:kern w:val="0"/>
                <w:szCs w:val="21"/>
              </w:rPr>
              <w:t>中物理</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物</w:t>
            </w:r>
            <w:r>
              <w:rPr>
                <w:rFonts w:ascii="宋体" w:hAnsi="宋体" w:cs="宋体"/>
                <w:color w:val="000000"/>
                <w:kern w:val="0"/>
                <w:szCs w:val="21"/>
              </w:rPr>
              <w:t>理</w:t>
            </w:r>
            <w:r>
              <w:rPr>
                <w:rFonts w:hint="eastAsia" w:ascii="宋体" w:hAnsi="宋体" w:cs="宋体"/>
                <w:color w:val="000000"/>
                <w:kern w:val="0"/>
                <w:szCs w:val="21"/>
              </w:rPr>
              <w:t>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初</w:t>
            </w:r>
            <w:r>
              <w:rPr>
                <w:rFonts w:ascii="宋体" w:hAnsi="宋体" w:cs="宋体"/>
                <w:color w:val="000000"/>
                <w:kern w:val="0"/>
                <w:szCs w:val="21"/>
              </w:rPr>
              <w:t>中历史</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历史相关专业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初</w:t>
            </w:r>
            <w:r>
              <w:rPr>
                <w:rFonts w:ascii="宋体" w:hAnsi="宋体" w:cs="宋体"/>
                <w:color w:val="000000"/>
                <w:kern w:val="0"/>
                <w:szCs w:val="21"/>
              </w:rPr>
              <w:t>中化学</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化</w:t>
            </w:r>
            <w:r>
              <w:rPr>
                <w:rFonts w:ascii="宋体" w:hAnsi="宋体" w:cs="宋体"/>
                <w:color w:val="000000"/>
                <w:kern w:val="0"/>
                <w:szCs w:val="21"/>
              </w:rPr>
              <w:t>学</w:t>
            </w:r>
            <w:r>
              <w:rPr>
                <w:rFonts w:hint="eastAsia" w:ascii="宋体" w:hAnsi="宋体" w:cs="宋体"/>
                <w:color w:val="000000"/>
                <w:kern w:val="0"/>
                <w:szCs w:val="21"/>
              </w:rPr>
              <w:t>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初</w:t>
            </w:r>
            <w:r>
              <w:rPr>
                <w:rFonts w:ascii="宋体" w:hAnsi="宋体" w:cs="宋体"/>
                <w:color w:val="000000"/>
                <w:kern w:val="0"/>
                <w:szCs w:val="21"/>
              </w:rPr>
              <w:t>中地理</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地</w:t>
            </w:r>
            <w:r>
              <w:rPr>
                <w:rFonts w:ascii="宋体" w:hAnsi="宋体" w:cs="宋体"/>
                <w:color w:val="000000"/>
                <w:kern w:val="0"/>
                <w:szCs w:val="21"/>
              </w:rPr>
              <w:t>理</w:t>
            </w:r>
            <w:r>
              <w:rPr>
                <w:rFonts w:hint="eastAsia" w:ascii="宋体" w:hAnsi="宋体" w:cs="宋体"/>
                <w:color w:val="000000"/>
                <w:kern w:val="0"/>
                <w:szCs w:val="21"/>
              </w:rPr>
              <w:t>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998" w:type="dxa"/>
            <w:gridSpan w:val="2"/>
            <w:shd w:val="clear" w:color="auto" w:fill="auto"/>
            <w:vAlign w:val="center"/>
          </w:tcPr>
          <w:p>
            <w:pPr>
              <w:widowControl/>
              <w:adjustRightInd w:val="0"/>
              <w:snapToGrid w:val="0"/>
              <w:jc w:val="center"/>
              <w:rPr>
                <w:rFonts w:hint="eastAsia" w:ascii="宋体" w:hAnsi="宋体" w:cs="宋体"/>
                <w:b/>
                <w:color w:val="000000"/>
                <w:kern w:val="0"/>
                <w:szCs w:val="21"/>
              </w:rPr>
            </w:pPr>
            <w:r>
              <w:rPr>
                <w:rFonts w:hint="eastAsia" w:ascii="宋体" w:hAnsi="宋体" w:cs="宋体"/>
                <w:b/>
                <w:color w:val="000000"/>
                <w:kern w:val="0"/>
                <w:szCs w:val="21"/>
              </w:rPr>
              <w:t>合</w:t>
            </w:r>
            <w:r>
              <w:rPr>
                <w:rFonts w:ascii="宋体" w:hAnsi="宋体" w:cs="宋体"/>
                <w:b/>
                <w:color w:val="000000"/>
                <w:kern w:val="0"/>
                <w:szCs w:val="21"/>
              </w:rPr>
              <w:t>计</w:t>
            </w:r>
          </w:p>
        </w:tc>
        <w:tc>
          <w:tcPr>
            <w:tcW w:w="6381" w:type="dxa"/>
            <w:gridSpan w:val="3"/>
            <w:shd w:val="clear" w:color="auto" w:fill="auto"/>
            <w:vAlign w:val="center"/>
          </w:tcPr>
          <w:p>
            <w:pPr>
              <w:adjustRightInd w:val="0"/>
              <w:snapToGrid w:val="0"/>
              <w:jc w:val="center"/>
              <w:rPr>
                <w:rFonts w:hint="eastAsia" w:ascii="宋体" w:hAnsi="宋体" w:cs="宋体"/>
                <w:b/>
                <w:color w:val="000000"/>
                <w:kern w:val="0"/>
                <w:szCs w:val="21"/>
              </w:rPr>
            </w:pPr>
            <w:r>
              <w:rPr>
                <w:rFonts w:hint="eastAsia" w:ascii="宋体" w:hAnsi="宋体" w:cs="宋体"/>
                <w:b/>
                <w:color w:val="000000"/>
                <w:kern w:val="0"/>
                <w:szCs w:val="21"/>
              </w:rPr>
              <w:t>73</w:t>
            </w:r>
          </w:p>
        </w:tc>
      </w:tr>
    </w:tbl>
    <w:p/>
    <w:p/>
    <w:p>
      <w:pPr>
        <w:adjustRightInd w:val="0"/>
        <w:snapToGrid w:val="0"/>
        <w:rPr>
          <w:rFonts w:hint="eastAsia" w:ascii="黑体" w:hAnsi="黑体" w:eastAsia="黑体"/>
          <w:sz w:val="32"/>
          <w:szCs w:val="32"/>
        </w:rPr>
      </w:pPr>
    </w:p>
    <w:p>
      <w:pPr>
        <w:adjustRightInd w:val="0"/>
        <w:snapToGrid w:val="0"/>
        <w:rPr>
          <w:rFonts w:hint="eastAsia" w:ascii="黑体" w:hAnsi="黑体" w:eastAsia="黑体"/>
          <w:sz w:val="32"/>
          <w:szCs w:val="32"/>
        </w:rPr>
      </w:pPr>
    </w:p>
    <w:p>
      <w:pPr>
        <w:adjustRightInd w:val="0"/>
        <w:snapToGrid w:val="0"/>
        <w:rPr>
          <w:rFonts w:hint="eastAsia" w:ascii="黑体" w:hAnsi="黑体" w:eastAsia="黑体"/>
          <w:sz w:val="32"/>
          <w:szCs w:val="32"/>
        </w:rPr>
      </w:pPr>
    </w:p>
    <w:p>
      <w:pPr>
        <w:adjustRightInd w:val="0"/>
        <w:snapToGrid w:val="0"/>
        <w:rPr>
          <w:rFonts w:hint="eastAsia" w:ascii="黑体" w:hAnsi="黑体" w:eastAsia="黑体"/>
          <w:sz w:val="32"/>
          <w:szCs w:val="32"/>
        </w:rPr>
      </w:pPr>
    </w:p>
    <w:p>
      <w:pPr>
        <w:adjustRightInd w:val="0"/>
        <w:snapToGrid w:val="0"/>
        <w:rPr>
          <w:rFonts w:ascii="黑体" w:hAnsi="黑体" w:eastAsia="黑体"/>
          <w:sz w:val="32"/>
          <w:szCs w:val="32"/>
        </w:rPr>
      </w:pPr>
      <w:r>
        <w:rPr>
          <w:rFonts w:hint="eastAsia" w:ascii="黑体" w:hAnsi="黑体" w:eastAsia="黑体"/>
          <w:sz w:val="32"/>
          <w:szCs w:val="32"/>
        </w:rPr>
        <w:t>附件2</w:t>
      </w:r>
    </w:p>
    <w:p>
      <w:pPr>
        <w:adjustRightInd w:val="0"/>
        <w:snapToGrid w:val="0"/>
        <w:rPr>
          <w:rFonts w:hint="eastAsia" w:ascii="黑体" w:hAnsi="黑体" w:eastAsia="黑体"/>
          <w:sz w:val="32"/>
          <w:szCs w:val="32"/>
        </w:rPr>
      </w:pPr>
    </w:p>
    <w:p>
      <w:pPr>
        <w:adjustRightInd w:val="0"/>
        <w:snapToGrid w:val="0"/>
        <w:spacing w:after="156" w:afterLines="50"/>
        <w:jc w:val="center"/>
        <w:rPr>
          <w:rFonts w:hint="eastAsia" w:ascii="宋体" w:hAnsi="宋体"/>
          <w:b/>
          <w:sz w:val="36"/>
          <w:szCs w:val="36"/>
        </w:rPr>
      </w:pPr>
      <w:r>
        <w:rPr>
          <w:rFonts w:hint="eastAsia" w:ascii="宋体" w:hAnsi="宋体" w:cs="宋体"/>
          <w:b/>
          <w:bCs/>
          <w:color w:val="000000"/>
          <w:kern w:val="0"/>
          <w:sz w:val="36"/>
          <w:szCs w:val="36"/>
        </w:rPr>
        <w:t>新田县2018年第</w:t>
      </w:r>
      <w:r>
        <w:rPr>
          <w:rFonts w:ascii="宋体" w:hAnsi="宋体" w:cs="宋体"/>
          <w:b/>
          <w:bCs/>
          <w:color w:val="000000"/>
          <w:kern w:val="0"/>
          <w:sz w:val="36"/>
          <w:szCs w:val="36"/>
        </w:rPr>
        <w:t>二批</w:t>
      </w:r>
      <w:r>
        <w:rPr>
          <w:rFonts w:hint="eastAsia" w:ascii="宋体" w:hAnsi="宋体" w:cs="宋体"/>
          <w:b/>
          <w:bCs/>
          <w:color w:val="000000"/>
          <w:kern w:val="0"/>
          <w:sz w:val="36"/>
          <w:szCs w:val="36"/>
        </w:rPr>
        <w:t>公开招聘教师职位表</w:t>
      </w:r>
    </w:p>
    <w:tbl>
      <w:tblPr>
        <w:tblStyle w:val="5"/>
        <w:tblW w:w="8379" w:type="dxa"/>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9"/>
        <w:gridCol w:w="709"/>
        <w:gridCol w:w="2977"/>
        <w:gridCol w:w="1703"/>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职位名称</w:t>
            </w:r>
          </w:p>
        </w:tc>
        <w:tc>
          <w:tcPr>
            <w:tcW w:w="709" w:type="dxa"/>
            <w:shd w:val="clear" w:color="auto" w:fill="auto"/>
            <w:vAlign w:val="center"/>
          </w:tcPr>
          <w:p>
            <w:pPr>
              <w:widowControl/>
              <w:adjustRightInd w:val="0"/>
              <w:snapToGrid w:val="0"/>
              <w:jc w:val="center"/>
              <w:rPr>
                <w:rFonts w:hint="eastAsia" w:ascii="宋体" w:hAnsi="宋体" w:cs="宋体"/>
                <w:b/>
                <w:color w:val="000000"/>
                <w:kern w:val="0"/>
                <w:szCs w:val="21"/>
              </w:rPr>
            </w:pPr>
            <w:r>
              <w:rPr>
                <w:rFonts w:hint="eastAsia" w:ascii="宋体" w:hAnsi="宋体" w:cs="宋体"/>
                <w:b/>
                <w:color w:val="000000"/>
                <w:kern w:val="0"/>
                <w:szCs w:val="21"/>
              </w:rPr>
              <w:t>招聘</w:t>
            </w:r>
          </w:p>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计划</w:t>
            </w:r>
          </w:p>
        </w:tc>
        <w:tc>
          <w:tcPr>
            <w:tcW w:w="2977" w:type="dxa"/>
            <w:shd w:val="clear" w:color="auto" w:fill="auto"/>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学历</w:t>
            </w:r>
          </w:p>
        </w:tc>
        <w:tc>
          <w:tcPr>
            <w:tcW w:w="1703" w:type="dxa"/>
            <w:shd w:val="clear" w:color="auto" w:fill="auto"/>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专业</w:t>
            </w:r>
          </w:p>
        </w:tc>
        <w:tc>
          <w:tcPr>
            <w:tcW w:w="1701" w:type="dxa"/>
            <w:shd w:val="clear" w:color="auto" w:fill="auto"/>
            <w:vAlign w:val="center"/>
          </w:tcPr>
          <w:p>
            <w:pPr>
              <w:widowControl/>
              <w:adjustRightInd w:val="0"/>
              <w:snapToGrid w:val="0"/>
              <w:jc w:val="center"/>
              <w:rPr>
                <w:rFonts w:ascii="宋体" w:hAnsi="宋体" w:cs="宋体"/>
                <w:b/>
                <w:color w:val="000000"/>
                <w:kern w:val="0"/>
                <w:szCs w:val="21"/>
              </w:rPr>
            </w:pPr>
            <w:r>
              <w:rPr>
                <w:rFonts w:hint="eastAsia" w:ascii="宋体" w:hAnsi="宋体" w:cs="宋体"/>
                <w:b/>
                <w:color w:val="000000"/>
                <w:kern w:val="0"/>
                <w:szCs w:val="21"/>
              </w:rPr>
              <w:t>资格条件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ascii="宋体" w:hAnsi="宋体" w:cs="宋体"/>
                <w:color w:val="000000"/>
                <w:kern w:val="0"/>
                <w:szCs w:val="21"/>
              </w:rPr>
              <w:t>机械加工</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restart"/>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普通全日</w:t>
            </w:r>
            <w:r>
              <w:rPr>
                <w:rFonts w:ascii="宋体" w:hAnsi="宋体" w:cs="宋体"/>
                <w:color w:val="000000"/>
                <w:kern w:val="0"/>
                <w:szCs w:val="21"/>
              </w:rPr>
              <w:t>制专</w:t>
            </w:r>
            <w:r>
              <w:rPr>
                <w:rFonts w:hint="eastAsia" w:ascii="宋体" w:hAnsi="宋体" w:cs="宋体"/>
                <w:color w:val="000000"/>
                <w:kern w:val="0"/>
                <w:szCs w:val="21"/>
              </w:rPr>
              <w:t>科及以上学历</w:t>
            </w:r>
          </w:p>
        </w:tc>
        <w:tc>
          <w:tcPr>
            <w:tcW w:w="1703" w:type="dxa"/>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机械</w:t>
            </w:r>
            <w:r>
              <w:rPr>
                <w:rFonts w:ascii="宋体" w:hAnsi="宋体" w:cs="宋体"/>
                <w:color w:val="000000"/>
                <w:kern w:val="0"/>
                <w:szCs w:val="21"/>
              </w:rPr>
              <w:t>加工相关专业</w:t>
            </w:r>
          </w:p>
        </w:tc>
        <w:tc>
          <w:tcPr>
            <w:tcW w:w="1701" w:type="dxa"/>
            <w:vMerge w:val="restart"/>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可暂不具备教师资格证（必须两年内取得）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汽车</w:t>
            </w:r>
            <w:r>
              <w:rPr>
                <w:rFonts w:ascii="宋体" w:hAnsi="宋体" w:cs="宋体"/>
                <w:color w:val="000000"/>
                <w:kern w:val="0"/>
                <w:szCs w:val="21"/>
              </w:rPr>
              <w:t>维修</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汽车</w:t>
            </w:r>
            <w:r>
              <w:rPr>
                <w:rFonts w:ascii="宋体" w:hAnsi="宋体" w:cs="宋体"/>
                <w:color w:val="000000"/>
                <w:kern w:val="0"/>
                <w:szCs w:val="21"/>
              </w:rPr>
              <w:t>维修</w:t>
            </w:r>
            <w:r>
              <w:rPr>
                <w:rFonts w:hint="eastAsia" w:ascii="宋体" w:hAnsi="宋体" w:cs="宋体"/>
                <w:color w:val="000000"/>
                <w:kern w:val="0"/>
                <w:szCs w:val="21"/>
              </w:rPr>
              <w:t>相关专业</w:t>
            </w:r>
          </w:p>
        </w:tc>
        <w:tc>
          <w:tcPr>
            <w:tcW w:w="1701" w:type="dxa"/>
            <w:vMerge w:val="continue"/>
            <w:shd w:val="clear" w:color="auto" w:fill="auto"/>
            <w:vAlign w:val="center"/>
          </w:tcPr>
          <w:p>
            <w:pPr>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ascii="宋体" w:hAnsi="宋体" w:cs="宋体"/>
                <w:color w:val="000000"/>
                <w:kern w:val="0"/>
                <w:szCs w:val="21"/>
              </w:rPr>
              <w:t>食品</w:t>
            </w:r>
            <w:r>
              <w:rPr>
                <w:rFonts w:hint="eastAsia" w:ascii="宋体" w:hAnsi="宋体" w:cs="宋体"/>
                <w:color w:val="000000"/>
                <w:kern w:val="0"/>
                <w:szCs w:val="21"/>
              </w:rPr>
              <w:t>监测</w:t>
            </w:r>
            <w:r>
              <w:rPr>
                <w:rFonts w:ascii="宋体" w:hAnsi="宋体" w:cs="宋体"/>
                <w:color w:val="000000"/>
                <w:kern w:val="0"/>
                <w:szCs w:val="21"/>
              </w:rPr>
              <w:t>与加工</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食品监测</w:t>
            </w:r>
            <w:r>
              <w:rPr>
                <w:rFonts w:ascii="宋体" w:hAnsi="宋体" w:cs="宋体"/>
                <w:color w:val="000000"/>
                <w:kern w:val="0"/>
                <w:szCs w:val="21"/>
              </w:rPr>
              <w:t>与</w:t>
            </w:r>
            <w:r>
              <w:rPr>
                <w:rFonts w:hint="eastAsia" w:ascii="宋体" w:hAnsi="宋体" w:cs="宋体"/>
                <w:color w:val="000000"/>
                <w:kern w:val="0"/>
                <w:szCs w:val="21"/>
              </w:rPr>
              <w:t>加工相关专业</w:t>
            </w:r>
          </w:p>
        </w:tc>
        <w:tc>
          <w:tcPr>
            <w:tcW w:w="1701" w:type="dxa"/>
            <w:vMerge w:val="continue"/>
            <w:shd w:val="clear" w:color="auto" w:fill="auto"/>
            <w:vAlign w:val="center"/>
          </w:tcPr>
          <w:p>
            <w:pPr>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ascii="宋体" w:hAnsi="宋体" w:cs="宋体"/>
                <w:color w:val="000000"/>
                <w:kern w:val="0"/>
                <w:szCs w:val="21"/>
              </w:rPr>
              <w:t>环境保</w:t>
            </w:r>
            <w:r>
              <w:rPr>
                <w:rFonts w:hint="eastAsia" w:ascii="宋体" w:hAnsi="宋体" w:cs="宋体"/>
                <w:color w:val="000000"/>
                <w:kern w:val="0"/>
                <w:szCs w:val="21"/>
              </w:rPr>
              <w:t>护</w:t>
            </w:r>
          </w:p>
        </w:tc>
        <w:tc>
          <w:tcPr>
            <w:tcW w:w="709"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环境</w:t>
            </w:r>
            <w:r>
              <w:rPr>
                <w:rFonts w:ascii="宋体" w:hAnsi="宋体" w:cs="宋体"/>
                <w:color w:val="000000"/>
                <w:kern w:val="0"/>
                <w:szCs w:val="21"/>
              </w:rPr>
              <w:t>保</w:t>
            </w:r>
            <w:r>
              <w:rPr>
                <w:rFonts w:hint="eastAsia" w:ascii="宋体" w:hAnsi="宋体" w:cs="宋体"/>
                <w:color w:val="000000"/>
                <w:kern w:val="0"/>
                <w:szCs w:val="21"/>
              </w:rPr>
              <w:t>护相关专业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医</w:t>
            </w:r>
            <w:r>
              <w:rPr>
                <w:rFonts w:ascii="宋体" w:hAnsi="宋体" w:cs="宋体"/>
                <w:color w:val="000000"/>
                <w:kern w:val="0"/>
                <w:szCs w:val="21"/>
              </w:rPr>
              <w:t>卫</w:t>
            </w:r>
          </w:p>
        </w:tc>
        <w:tc>
          <w:tcPr>
            <w:tcW w:w="709"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ascii="宋体" w:hAnsi="宋体" w:cs="宋体"/>
                <w:color w:val="000000"/>
                <w:kern w:val="0"/>
                <w:sz w:val="19"/>
                <w:szCs w:val="21"/>
              </w:rPr>
            </w:pPr>
            <w:r>
              <w:rPr>
                <w:rFonts w:hint="eastAsia" w:ascii="宋体" w:hAnsi="宋体" w:cs="宋体"/>
                <w:color w:val="000000"/>
                <w:kern w:val="0"/>
                <w:sz w:val="19"/>
                <w:szCs w:val="21"/>
              </w:rPr>
              <w:t>护理</w:t>
            </w:r>
            <w:r>
              <w:rPr>
                <w:rFonts w:ascii="宋体" w:hAnsi="宋体" w:cs="宋体"/>
                <w:color w:val="000000"/>
                <w:kern w:val="0"/>
                <w:sz w:val="19"/>
                <w:szCs w:val="21"/>
              </w:rPr>
              <w:t>、临床、生物技术及相关</w:t>
            </w:r>
            <w:r>
              <w:rPr>
                <w:rFonts w:hint="eastAsia" w:ascii="宋体" w:hAnsi="宋体" w:cs="宋体"/>
                <w:color w:val="000000"/>
                <w:kern w:val="0"/>
                <w:sz w:val="19"/>
                <w:szCs w:val="21"/>
              </w:rPr>
              <w:t>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电子技术</w:t>
            </w:r>
          </w:p>
        </w:tc>
        <w:tc>
          <w:tcPr>
            <w:tcW w:w="709" w:type="dxa"/>
            <w:shd w:val="clear" w:color="auto" w:fill="auto"/>
            <w:vAlign w:val="center"/>
          </w:tcPr>
          <w:p>
            <w:pPr>
              <w:widowControl/>
              <w:adjustRightInd w:val="0"/>
              <w:snapToGrid w:val="0"/>
              <w:jc w:val="center"/>
              <w:rPr>
                <w:rFonts w:ascii="宋体" w:hAnsi="宋体" w:cs="宋体"/>
                <w:color w:val="000000"/>
                <w:kern w:val="0"/>
                <w:szCs w:val="21"/>
              </w:rPr>
            </w:pPr>
            <w:r>
              <w:rPr>
                <w:rFonts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电子相关专业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心</w:t>
            </w:r>
            <w:r>
              <w:rPr>
                <w:rFonts w:ascii="宋体" w:hAnsi="宋体" w:cs="宋体"/>
                <w:color w:val="000000"/>
                <w:kern w:val="0"/>
                <w:szCs w:val="21"/>
              </w:rPr>
              <w:t>理学</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77"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心</w:t>
            </w:r>
            <w:r>
              <w:rPr>
                <w:rFonts w:ascii="宋体" w:hAnsi="宋体" w:cs="宋体"/>
                <w:color w:val="000000"/>
                <w:kern w:val="0"/>
                <w:szCs w:val="21"/>
              </w:rPr>
              <w:t>理学相关专业</w:t>
            </w:r>
          </w:p>
        </w:tc>
        <w:tc>
          <w:tcPr>
            <w:tcW w:w="1701"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中</w:t>
            </w:r>
            <w:r>
              <w:rPr>
                <w:rFonts w:ascii="宋体" w:hAnsi="宋体" w:cs="宋体"/>
                <w:color w:val="000000"/>
                <w:kern w:val="0"/>
                <w:szCs w:val="21"/>
              </w:rPr>
              <w:t>小学音乐</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5</w:t>
            </w:r>
          </w:p>
        </w:tc>
        <w:tc>
          <w:tcPr>
            <w:tcW w:w="2977"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全</w:t>
            </w:r>
            <w:r>
              <w:rPr>
                <w:rFonts w:ascii="宋体" w:hAnsi="宋体" w:cs="宋体"/>
                <w:color w:val="000000"/>
                <w:kern w:val="0"/>
                <w:szCs w:val="21"/>
              </w:rPr>
              <w:t>日制专科</w:t>
            </w:r>
            <w:r>
              <w:rPr>
                <w:rFonts w:hint="eastAsia" w:ascii="宋体" w:hAnsi="宋体" w:cs="宋体"/>
                <w:color w:val="000000"/>
                <w:kern w:val="0"/>
                <w:szCs w:val="21"/>
              </w:rPr>
              <w:t>及以上学历</w:t>
            </w: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音乐相关专业</w:t>
            </w:r>
          </w:p>
        </w:tc>
        <w:tc>
          <w:tcPr>
            <w:tcW w:w="1701"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可暂不</w:t>
            </w:r>
            <w:r>
              <w:rPr>
                <w:rFonts w:ascii="宋体" w:hAnsi="宋体" w:cs="宋体"/>
                <w:color w:val="000000"/>
                <w:kern w:val="0"/>
                <w:szCs w:val="21"/>
              </w:rPr>
              <w:t>具备</w:t>
            </w:r>
            <w:r>
              <w:rPr>
                <w:rFonts w:hint="eastAsia" w:ascii="宋体" w:hAnsi="宋体" w:cs="宋体"/>
                <w:color w:val="000000"/>
                <w:kern w:val="0"/>
                <w:szCs w:val="21"/>
              </w:rPr>
              <w:t>教师资格证（必须两年内取得）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中</w:t>
            </w:r>
            <w:r>
              <w:rPr>
                <w:rFonts w:ascii="宋体" w:hAnsi="宋体" w:cs="宋体"/>
                <w:color w:val="000000"/>
                <w:kern w:val="0"/>
                <w:szCs w:val="21"/>
              </w:rPr>
              <w:t>小学美术</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5</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美术相关专业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中</w:t>
            </w:r>
            <w:r>
              <w:rPr>
                <w:rFonts w:ascii="宋体" w:hAnsi="宋体" w:cs="宋体"/>
                <w:color w:val="000000"/>
                <w:kern w:val="0"/>
                <w:szCs w:val="21"/>
              </w:rPr>
              <w:t>小学体育</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6</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体育相关专业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中</w:t>
            </w:r>
            <w:r>
              <w:rPr>
                <w:rFonts w:ascii="宋体" w:hAnsi="宋体" w:cs="宋体"/>
                <w:color w:val="000000"/>
                <w:kern w:val="0"/>
                <w:szCs w:val="21"/>
              </w:rPr>
              <w:t>小学信息</w:t>
            </w:r>
            <w:r>
              <w:rPr>
                <w:rFonts w:hint="eastAsia" w:ascii="宋体" w:hAnsi="宋体" w:cs="宋体"/>
                <w:color w:val="000000"/>
                <w:kern w:val="0"/>
                <w:szCs w:val="21"/>
              </w:rPr>
              <w:t>技术</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5</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信息</w:t>
            </w:r>
            <w:r>
              <w:rPr>
                <w:rFonts w:ascii="宋体" w:hAnsi="宋体" w:cs="宋体"/>
                <w:color w:val="000000"/>
                <w:kern w:val="0"/>
                <w:szCs w:val="21"/>
              </w:rPr>
              <w:t>技术</w:t>
            </w:r>
            <w:r>
              <w:rPr>
                <w:rFonts w:hint="eastAsia" w:ascii="宋体" w:hAnsi="宋体" w:cs="宋体"/>
                <w:color w:val="000000"/>
                <w:kern w:val="0"/>
                <w:szCs w:val="21"/>
              </w:rPr>
              <w:t>相关专业</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7"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小学</w:t>
            </w:r>
            <w:r>
              <w:rPr>
                <w:rFonts w:ascii="宋体" w:hAnsi="宋体" w:cs="宋体"/>
                <w:color w:val="000000"/>
                <w:kern w:val="0"/>
                <w:szCs w:val="21"/>
              </w:rPr>
              <w:t>语文</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ascii="宋体" w:hAnsi="宋体" w:cs="宋体"/>
                <w:color w:val="000000"/>
                <w:kern w:val="0"/>
                <w:szCs w:val="21"/>
              </w:rPr>
              <w:t>30</w:t>
            </w:r>
          </w:p>
        </w:tc>
        <w:tc>
          <w:tcPr>
            <w:tcW w:w="2977"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全日制专科及以上学历（在</w:t>
            </w:r>
            <w:r>
              <w:rPr>
                <w:rFonts w:ascii="宋体" w:hAnsi="宋体" w:cs="宋体"/>
                <w:color w:val="000000"/>
                <w:kern w:val="0"/>
                <w:szCs w:val="21"/>
              </w:rPr>
              <w:t>我县公办学校或公办幼儿园累计工作满一年及以上的临聘人员学历可放宽至中专及以上</w:t>
            </w:r>
            <w:r>
              <w:rPr>
                <w:rFonts w:hint="eastAsia" w:ascii="宋体" w:hAnsi="宋体" w:cs="宋体"/>
                <w:color w:val="000000"/>
                <w:kern w:val="0"/>
                <w:szCs w:val="21"/>
              </w:rPr>
              <w:t>）</w:t>
            </w:r>
          </w:p>
        </w:tc>
        <w:tc>
          <w:tcPr>
            <w:tcW w:w="1703" w:type="dxa"/>
            <w:vMerge w:val="restart"/>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专业</w:t>
            </w:r>
            <w:r>
              <w:rPr>
                <w:rFonts w:ascii="宋体" w:hAnsi="宋体" w:cs="宋体"/>
                <w:color w:val="000000"/>
                <w:kern w:val="0"/>
                <w:szCs w:val="21"/>
              </w:rPr>
              <w:t>不限</w:t>
            </w:r>
          </w:p>
        </w:tc>
        <w:tc>
          <w:tcPr>
            <w:tcW w:w="1701"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具</w:t>
            </w:r>
            <w:r>
              <w:rPr>
                <w:rFonts w:ascii="宋体" w:hAnsi="宋体" w:cs="宋体"/>
                <w:color w:val="000000"/>
                <w:kern w:val="0"/>
                <w:szCs w:val="21"/>
              </w:rPr>
              <w:t>有小学及以上教师资格</w:t>
            </w:r>
            <w:r>
              <w:rPr>
                <w:rFonts w:hint="eastAsia" w:ascii="宋体" w:hAnsi="宋体" w:cs="宋体"/>
                <w:color w:val="000000"/>
                <w:kern w:val="0"/>
                <w:szCs w:val="21"/>
              </w:rPr>
              <w:t>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7" w:hRule="atLeast"/>
        </w:trPr>
        <w:tc>
          <w:tcPr>
            <w:tcW w:w="128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小</w:t>
            </w:r>
            <w:r>
              <w:rPr>
                <w:rFonts w:ascii="宋体" w:hAnsi="宋体" w:cs="宋体"/>
                <w:color w:val="000000"/>
                <w:kern w:val="0"/>
                <w:szCs w:val="21"/>
              </w:rPr>
              <w:t>学数学</w:t>
            </w:r>
          </w:p>
        </w:tc>
        <w:tc>
          <w:tcPr>
            <w:tcW w:w="709"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33</w:t>
            </w:r>
          </w:p>
        </w:tc>
        <w:tc>
          <w:tcPr>
            <w:tcW w:w="2977"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3"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乡镇</w:t>
            </w:r>
            <w:r>
              <w:rPr>
                <w:rFonts w:ascii="宋体" w:hAnsi="宋体" w:cs="宋体"/>
                <w:color w:val="000000"/>
                <w:kern w:val="0"/>
                <w:szCs w:val="21"/>
              </w:rPr>
              <w:t>幼儿园</w:t>
            </w:r>
          </w:p>
        </w:tc>
        <w:tc>
          <w:tcPr>
            <w:tcW w:w="709"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2977" w:type="dxa"/>
            <w:shd w:val="clear" w:color="auto" w:fill="auto"/>
            <w:vAlign w:val="center"/>
          </w:tcPr>
          <w:p>
            <w:pPr>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三年或三年以上学制全日制中专及以上学</w:t>
            </w:r>
            <w:r>
              <w:rPr>
                <w:rFonts w:ascii="宋体" w:hAnsi="宋体" w:cs="宋体"/>
                <w:color w:val="000000"/>
                <w:kern w:val="0"/>
                <w:szCs w:val="21"/>
              </w:rPr>
              <w:t>历</w:t>
            </w: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幼</w:t>
            </w:r>
            <w:r>
              <w:rPr>
                <w:rFonts w:ascii="宋体" w:hAnsi="宋体" w:cs="宋体"/>
                <w:color w:val="000000"/>
                <w:kern w:val="0"/>
                <w:szCs w:val="21"/>
              </w:rPr>
              <w:t>儿教育（</w:t>
            </w:r>
            <w:r>
              <w:rPr>
                <w:rFonts w:hint="eastAsia" w:ascii="宋体" w:hAnsi="宋体" w:cs="宋体"/>
                <w:color w:val="000000"/>
                <w:kern w:val="0"/>
                <w:szCs w:val="21"/>
              </w:rPr>
              <w:t>或</w:t>
            </w:r>
            <w:r>
              <w:rPr>
                <w:rFonts w:ascii="宋体" w:hAnsi="宋体" w:cs="宋体"/>
                <w:color w:val="000000"/>
                <w:kern w:val="0"/>
                <w:szCs w:val="21"/>
              </w:rPr>
              <w:t>学前教育）</w:t>
            </w:r>
          </w:p>
        </w:tc>
        <w:tc>
          <w:tcPr>
            <w:tcW w:w="1701" w:type="dxa"/>
            <w:vMerge w:val="restart"/>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具</w:t>
            </w:r>
            <w:r>
              <w:rPr>
                <w:rFonts w:ascii="宋体" w:hAnsi="宋体" w:cs="宋体"/>
                <w:color w:val="000000"/>
                <w:kern w:val="0"/>
                <w:szCs w:val="21"/>
              </w:rPr>
              <w:t>有</w:t>
            </w:r>
            <w:r>
              <w:rPr>
                <w:rFonts w:hint="eastAsia" w:ascii="宋体" w:hAnsi="宋体" w:cs="宋体"/>
                <w:color w:val="000000"/>
                <w:kern w:val="0"/>
                <w:szCs w:val="21"/>
              </w:rPr>
              <w:t>幼儿</w:t>
            </w:r>
            <w:r>
              <w:rPr>
                <w:rFonts w:ascii="宋体" w:hAnsi="宋体" w:cs="宋体"/>
                <w:color w:val="000000"/>
                <w:kern w:val="0"/>
                <w:szCs w:val="21"/>
              </w:rPr>
              <w:t>园及以上教师资格证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289"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c>
          <w:tcPr>
            <w:tcW w:w="709" w:type="dxa"/>
            <w:vMerge w:val="continue"/>
            <w:shd w:val="clear" w:color="auto" w:fill="auto"/>
            <w:vAlign w:val="center"/>
          </w:tcPr>
          <w:p>
            <w:pPr>
              <w:widowControl/>
              <w:adjustRightInd w:val="0"/>
              <w:snapToGrid w:val="0"/>
              <w:jc w:val="center"/>
              <w:rPr>
                <w:rFonts w:ascii="宋体" w:hAnsi="宋体" w:cs="宋体"/>
                <w:color w:val="000000"/>
                <w:kern w:val="0"/>
                <w:szCs w:val="21"/>
              </w:rPr>
            </w:pPr>
          </w:p>
        </w:tc>
        <w:tc>
          <w:tcPr>
            <w:tcW w:w="2977" w:type="dxa"/>
            <w:shd w:val="clear" w:color="auto" w:fill="auto"/>
            <w:vAlign w:val="center"/>
          </w:tcPr>
          <w:p>
            <w:pPr>
              <w:adjustRightInd w:val="0"/>
              <w:snapToGrid w:val="0"/>
              <w:jc w:val="center"/>
              <w:rPr>
                <w:rFonts w:hint="eastAsia" w:ascii="宋体" w:hAnsi="宋体" w:cs="宋体"/>
                <w:color w:val="000000"/>
                <w:kern w:val="0"/>
                <w:szCs w:val="21"/>
              </w:rPr>
            </w:pPr>
            <w:r>
              <w:rPr>
                <w:rFonts w:ascii="宋体" w:hAnsi="宋体" w:cs="宋体"/>
                <w:color w:val="000000"/>
                <w:kern w:val="0"/>
                <w:szCs w:val="21"/>
              </w:rPr>
              <w:t>全日制专科及以上学历</w:t>
            </w:r>
          </w:p>
        </w:tc>
        <w:tc>
          <w:tcPr>
            <w:tcW w:w="1703" w:type="dxa"/>
            <w:shd w:val="clear" w:color="auto" w:fill="auto"/>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音乐</w:t>
            </w:r>
            <w:r>
              <w:rPr>
                <w:rFonts w:ascii="宋体" w:hAnsi="宋体" w:cs="宋体"/>
                <w:color w:val="000000"/>
                <w:kern w:val="0"/>
                <w:szCs w:val="21"/>
              </w:rPr>
              <w:t>、舞蹈、体育或美术</w:t>
            </w:r>
          </w:p>
        </w:tc>
        <w:tc>
          <w:tcPr>
            <w:tcW w:w="1701" w:type="dxa"/>
            <w:vMerge w:val="continue"/>
            <w:shd w:val="clear" w:color="auto" w:fill="auto"/>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998" w:type="dxa"/>
            <w:gridSpan w:val="2"/>
            <w:shd w:val="clear" w:color="auto" w:fill="auto"/>
            <w:vAlign w:val="center"/>
          </w:tcPr>
          <w:p>
            <w:pPr>
              <w:adjustRightInd w:val="0"/>
              <w:snapToGrid w:val="0"/>
              <w:jc w:val="center"/>
              <w:rPr>
                <w:rFonts w:hint="eastAsia" w:ascii="宋体" w:hAnsi="宋体" w:cs="宋体"/>
                <w:b/>
                <w:color w:val="000000"/>
                <w:kern w:val="0"/>
                <w:szCs w:val="21"/>
              </w:rPr>
            </w:pPr>
            <w:r>
              <w:rPr>
                <w:rFonts w:hint="eastAsia" w:ascii="宋体" w:hAnsi="宋体" w:cs="宋体"/>
                <w:b/>
                <w:color w:val="000000"/>
                <w:kern w:val="0"/>
                <w:szCs w:val="21"/>
              </w:rPr>
              <w:t>合计</w:t>
            </w:r>
          </w:p>
        </w:tc>
        <w:tc>
          <w:tcPr>
            <w:tcW w:w="6381" w:type="dxa"/>
            <w:gridSpan w:val="3"/>
            <w:shd w:val="clear" w:color="auto" w:fill="auto"/>
            <w:vAlign w:val="center"/>
          </w:tcPr>
          <w:p>
            <w:pPr>
              <w:adjustRightInd w:val="0"/>
              <w:snapToGrid w:val="0"/>
              <w:jc w:val="center"/>
              <w:rPr>
                <w:rFonts w:hint="eastAsia" w:ascii="宋体" w:hAnsi="宋体" w:cs="宋体"/>
                <w:b/>
                <w:color w:val="000000"/>
                <w:kern w:val="0"/>
                <w:szCs w:val="21"/>
              </w:rPr>
            </w:pPr>
            <w:r>
              <w:rPr>
                <w:rFonts w:hint="eastAsia" w:ascii="宋体" w:hAnsi="宋体" w:cs="宋体"/>
                <w:b/>
                <w:color w:val="000000"/>
                <w:kern w:val="0"/>
                <w:szCs w:val="21"/>
              </w:rPr>
              <w:t>107</w:t>
            </w:r>
          </w:p>
        </w:tc>
      </w:tr>
    </w:tbl>
    <w:p>
      <w:pPr>
        <w:adjustRightInd w:val="0"/>
        <w:snapToGrid w:val="0"/>
        <w:rPr>
          <w:rFonts w:hint="eastAsia" w:ascii="宋体" w:hAnsi="宋体"/>
          <w:sz w:val="24"/>
          <w:szCs w:val="24"/>
        </w:rPr>
      </w:pPr>
    </w:p>
    <w:p>
      <w:pPr>
        <w:spacing w:line="520" w:lineRule="exact"/>
        <w:rPr>
          <w:rFonts w:hint="eastAsia" w:ascii="黑体" w:hAnsi="仿宋" w:eastAsia="黑体"/>
          <w:sz w:val="30"/>
          <w:szCs w:val="30"/>
        </w:rPr>
      </w:pPr>
    </w:p>
    <w:p>
      <w:pPr>
        <w:spacing w:line="520" w:lineRule="exact"/>
        <w:rPr>
          <w:rFonts w:hint="eastAsia" w:ascii="黑体" w:hAnsi="仿宋" w:eastAsia="黑体"/>
          <w:sz w:val="30"/>
          <w:szCs w:val="30"/>
        </w:rPr>
      </w:pPr>
    </w:p>
    <w:p>
      <w:pPr>
        <w:spacing w:line="520" w:lineRule="exact"/>
        <w:rPr>
          <w:rFonts w:hint="eastAsia" w:ascii="黑体" w:hAnsi="仿宋" w:eastAsia="黑体"/>
          <w:sz w:val="30"/>
          <w:szCs w:val="30"/>
        </w:rPr>
      </w:pPr>
    </w:p>
    <w:p>
      <w:pPr>
        <w:spacing w:line="520" w:lineRule="exact"/>
        <w:rPr>
          <w:rFonts w:hint="eastAsia" w:ascii="黑体" w:hAnsi="仿宋" w:eastAsia="黑体"/>
          <w:sz w:val="30"/>
          <w:szCs w:val="30"/>
        </w:rPr>
      </w:pPr>
    </w:p>
    <w:p>
      <w:pPr>
        <w:spacing w:line="520" w:lineRule="exact"/>
        <w:rPr>
          <w:rFonts w:hint="eastAsia" w:ascii="黑体" w:hAnsi="仿宋" w:eastAsia="黑体"/>
          <w:sz w:val="30"/>
          <w:szCs w:val="30"/>
        </w:rPr>
      </w:pPr>
    </w:p>
    <w:p>
      <w:pPr>
        <w:spacing w:line="520" w:lineRule="exact"/>
        <w:rPr>
          <w:rFonts w:ascii="黑体" w:hAnsi="仿宋" w:eastAsia="黑体"/>
          <w:sz w:val="30"/>
          <w:szCs w:val="30"/>
        </w:rPr>
      </w:pPr>
      <w:r>
        <w:rPr>
          <w:rFonts w:hint="eastAsia" w:ascii="黑体" w:hAnsi="仿宋" w:eastAsia="黑体"/>
          <w:sz w:val="30"/>
          <w:szCs w:val="30"/>
        </w:rPr>
        <w:t>附件</w:t>
      </w:r>
      <w:r>
        <w:rPr>
          <w:rFonts w:ascii="黑体" w:hAnsi="仿宋" w:eastAsia="黑体"/>
          <w:sz w:val="30"/>
          <w:szCs w:val="30"/>
        </w:rPr>
        <w:t>3</w:t>
      </w:r>
    </w:p>
    <w:p>
      <w:pPr>
        <w:snapToGrid w:val="0"/>
        <w:jc w:val="center"/>
        <w:rPr>
          <w:rFonts w:ascii="宋体"/>
          <w:b/>
          <w:w w:val="90"/>
          <w:sz w:val="44"/>
          <w:szCs w:val="44"/>
        </w:rPr>
      </w:pPr>
      <w:r>
        <w:rPr>
          <w:rFonts w:hint="eastAsia" w:ascii="宋体" w:hAnsi="宋体"/>
          <w:b/>
          <w:w w:val="90"/>
          <w:sz w:val="44"/>
          <w:szCs w:val="44"/>
        </w:rPr>
        <w:t xml:space="preserve">  新田县</w:t>
      </w:r>
      <w:r>
        <w:rPr>
          <w:rFonts w:ascii="宋体" w:hAnsi="宋体"/>
          <w:b/>
          <w:w w:val="90"/>
          <w:sz w:val="44"/>
          <w:szCs w:val="44"/>
        </w:rPr>
        <w:t>201</w:t>
      </w:r>
      <w:r>
        <w:rPr>
          <w:rFonts w:hint="eastAsia" w:ascii="宋体" w:hAnsi="宋体"/>
          <w:b/>
          <w:w w:val="90"/>
          <w:sz w:val="44"/>
          <w:szCs w:val="44"/>
        </w:rPr>
        <w:t>8年第二次公开招聘教师报名表</w:t>
      </w:r>
    </w:p>
    <w:tbl>
      <w:tblPr>
        <w:tblStyle w:val="5"/>
        <w:tblW w:w="8940"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65"/>
        <w:gridCol w:w="271"/>
        <w:gridCol w:w="272"/>
        <w:gridCol w:w="271"/>
        <w:gridCol w:w="90"/>
        <w:gridCol w:w="180"/>
        <w:gridCol w:w="234"/>
        <w:gridCol w:w="37"/>
        <w:gridCol w:w="271"/>
        <w:gridCol w:w="270"/>
        <w:gridCol w:w="88"/>
        <w:gridCol w:w="183"/>
        <w:gridCol w:w="241"/>
        <w:gridCol w:w="30"/>
        <w:gridCol w:w="270"/>
        <w:gridCol w:w="271"/>
        <w:gridCol w:w="248"/>
        <w:gridCol w:w="23"/>
        <w:gridCol w:w="182"/>
        <w:gridCol w:w="88"/>
        <w:gridCol w:w="271"/>
        <w:gridCol w:w="142"/>
        <w:gridCol w:w="129"/>
        <w:gridCol w:w="270"/>
        <w:gridCol w:w="158"/>
        <w:gridCol w:w="113"/>
        <w:gridCol w:w="36"/>
        <w:gridCol w:w="235"/>
        <w:gridCol w:w="1069"/>
        <w:gridCol w:w="163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1365" w:type="dxa"/>
            <w:tcBorders>
              <w:top w:val="single" w:color="auto" w:sz="12" w:space="0"/>
            </w:tcBorders>
            <w:vAlign w:val="center"/>
          </w:tcPr>
          <w:p>
            <w:pPr>
              <w:spacing w:line="240" w:lineRule="exact"/>
              <w:jc w:val="center"/>
              <w:rPr>
                <w:rFonts w:ascii="宋体"/>
                <w:szCs w:val="21"/>
              </w:rPr>
            </w:pPr>
            <w:r>
              <w:rPr>
                <w:rFonts w:hint="eastAsia" w:ascii="宋体" w:hAnsi="宋体"/>
                <w:bCs/>
                <w:szCs w:val="21"/>
              </w:rPr>
              <w:t>应聘岗位</w:t>
            </w:r>
          </w:p>
        </w:tc>
        <w:tc>
          <w:tcPr>
            <w:tcW w:w="3227" w:type="dxa"/>
            <w:gridSpan w:val="16"/>
            <w:tcBorders>
              <w:top w:val="single" w:color="auto" w:sz="12" w:space="0"/>
            </w:tcBorders>
            <w:vAlign w:val="center"/>
          </w:tcPr>
          <w:p>
            <w:pPr>
              <w:spacing w:line="240" w:lineRule="exact"/>
              <w:jc w:val="center"/>
              <w:rPr>
                <w:rFonts w:ascii="宋体"/>
                <w:szCs w:val="21"/>
              </w:rPr>
            </w:pPr>
          </w:p>
        </w:tc>
        <w:tc>
          <w:tcPr>
            <w:tcW w:w="1263" w:type="dxa"/>
            <w:gridSpan w:val="8"/>
            <w:tcBorders>
              <w:top w:val="single" w:color="auto" w:sz="12" w:space="0"/>
              <w:bottom w:val="single" w:color="auto" w:sz="4" w:space="0"/>
              <w:right w:val="single" w:color="auto" w:sz="6" w:space="0"/>
            </w:tcBorders>
            <w:vAlign w:val="center"/>
          </w:tcPr>
          <w:p>
            <w:pPr>
              <w:spacing w:line="240" w:lineRule="exact"/>
              <w:jc w:val="center"/>
              <w:rPr>
                <w:rFonts w:ascii="宋体"/>
                <w:szCs w:val="21"/>
              </w:rPr>
            </w:pPr>
            <w:r>
              <w:rPr>
                <w:rFonts w:hint="eastAsia" w:ascii="宋体" w:hAnsi="宋体"/>
                <w:bCs/>
                <w:szCs w:val="21"/>
              </w:rPr>
              <w:t>报名序号</w:t>
            </w:r>
          </w:p>
        </w:tc>
        <w:tc>
          <w:tcPr>
            <w:tcW w:w="3085" w:type="dxa"/>
            <w:gridSpan w:val="5"/>
            <w:tcBorders>
              <w:top w:val="single" w:color="auto" w:sz="12" w:space="0"/>
              <w:left w:val="single" w:color="auto" w:sz="6" w:space="0"/>
              <w:bottom w:val="single" w:color="auto" w:sz="4" w:space="0"/>
            </w:tcBorders>
            <w:vAlign w:val="center"/>
          </w:tcPr>
          <w:p>
            <w:pPr>
              <w:spacing w:line="24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1365" w:type="dxa"/>
            <w:vAlign w:val="center"/>
          </w:tcPr>
          <w:p>
            <w:pPr>
              <w:spacing w:line="240" w:lineRule="exact"/>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1318" w:type="dxa"/>
            <w:gridSpan w:val="6"/>
            <w:tcBorders>
              <w:right w:val="single" w:color="auto" w:sz="4" w:space="0"/>
            </w:tcBorders>
            <w:vAlign w:val="center"/>
          </w:tcPr>
          <w:p>
            <w:pPr>
              <w:spacing w:line="240" w:lineRule="exact"/>
              <w:jc w:val="center"/>
              <w:rPr>
                <w:rFonts w:ascii="宋体"/>
              </w:rPr>
            </w:pPr>
          </w:p>
        </w:tc>
        <w:tc>
          <w:tcPr>
            <w:tcW w:w="1090" w:type="dxa"/>
            <w:gridSpan w:val="6"/>
            <w:tcBorders>
              <w:left w:val="single" w:color="auto" w:sz="4" w:space="0"/>
            </w:tcBorders>
            <w:vAlign w:val="center"/>
          </w:tcPr>
          <w:p>
            <w:pPr>
              <w:spacing w:line="240" w:lineRule="exact"/>
              <w:jc w:val="center"/>
              <w:rPr>
                <w:rFonts w:ascii="宋体"/>
              </w:rPr>
            </w:pPr>
            <w:r>
              <w:rPr>
                <w:rFonts w:hint="eastAsia" w:ascii="宋体" w:hAnsi="宋体"/>
              </w:rPr>
              <w:t>性</w:t>
            </w:r>
            <w:r>
              <w:rPr>
                <w:rFonts w:ascii="宋体" w:hAnsi="宋体"/>
              </w:rPr>
              <w:t xml:space="preserve">  </w:t>
            </w:r>
            <w:r>
              <w:rPr>
                <w:rFonts w:hint="eastAsia" w:ascii="宋体" w:hAnsi="宋体"/>
              </w:rPr>
              <w:t>别</w:t>
            </w:r>
          </w:p>
        </w:tc>
        <w:tc>
          <w:tcPr>
            <w:tcW w:w="819" w:type="dxa"/>
            <w:gridSpan w:val="4"/>
            <w:vAlign w:val="center"/>
          </w:tcPr>
          <w:p>
            <w:pPr>
              <w:spacing w:line="240" w:lineRule="exact"/>
              <w:jc w:val="center"/>
              <w:rPr>
                <w:rFonts w:ascii="宋体"/>
              </w:rPr>
            </w:pPr>
          </w:p>
        </w:tc>
        <w:tc>
          <w:tcPr>
            <w:tcW w:w="1263" w:type="dxa"/>
            <w:gridSpan w:val="8"/>
            <w:vAlign w:val="center"/>
          </w:tcPr>
          <w:p>
            <w:pPr>
              <w:spacing w:line="240" w:lineRule="exact"/>
              <w:jc w:val="center"/>
              <w:rPr>
                <w:rFonts w:ascii="宋体"/>
              </w:rPr>
            </w:pPr>
            <w:r>
              <w:rPr>
                <w:rFonts w:hint="eastAsia" w:ascii="宋体" w:hAnsi="宋体"/>
              </w:rPr>
              <w:t>出生年月</w:t>
            </w:r>
          </w:p>
        </w:tc>
        <w:tc>
          <w:tcPr>
            <w:tcW w:w="1453" w:type="dxa"/>
            <w:gridSpan w:val="4"/>
            <w:vAlign w:val="center"/>
          </w:tcPr>
          <w:p>
            <w:pPr>
              <w:spacing w:line="240" w:lineRule="exact"/>
              <w:jc w:val="center"/>
              <w:rPr>
                <w:rFonts w:ascii="宋体"/>
              </w:rPr>
            </w:pPr>
          </w:p>
        </w:tc>
        <w:tc>
          <w:tcPr>
            <w:tcW w:w="1632" w:type="dxa"/>
            <w:vMerge w:val="restart"/>
            <w:vAlign w:val="center"/>
          </w:tcPr>
          <w:p>
            <w:pPr>
              <w:spacing w:line="240" w:lineRule="exact"/>
              <w:jc w:val="center"/>
              <w:rPr>
                <w:rFonts w:ascii="宋体"/>
              </w:rPr>
            </w:pPr>
            <w:r>
              <w:rPr>
                <w:rFonts w:hint="eastAsia" w:ascii="宋体" w:hAnsi="宋体"/>
              </w:rPr>
              <w:t>照片粘贴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1365" w:type="dxa"/>
            <w:vAlign w:val="center"/>
          </w:tcPr>
          <w:p>
            <w:pPr>
              <w:spacing w:line="240" w:lineRule="exact"/>
              <w:jc w:val="center"/>
              <w:rPr>
                <w:rFonts w:ascii="宋体"/>
              </w:rPr>
            </w:pPr>
            <w:r>
              <w:rPr>
                <w:rFonts w:hint="eastAsia" w:ascii="宋体" w:hAnsi="宋体"/>
              </w:rPr>
              <w:t>参加工作</w:t>
            </w:r>
          </w:p>
          <w:p>
            <w:pPr>
              <w:spacing w:line="240" w:lineRule="exact"/>
              <w:jc w:val="center"/>
              <w:rPr>
                <w:rFonts w:ascii="宋体"/>
              </w:rPr>
            </w:pPr>
            <w:r>
              <w:rPr>
                <w:rFonts w:hint="eastAsia" w:ascii="宋体" w:hAnsi="宋体"/>
              </w:rPr>
              <w:t>时</w:t>
            </w:r>
            <w:r>
              <w:rPr>
                <w:rFonts w:ascii="宋体" w:hAnsi="宋体"/>
              </w:rPr>
              <w:t xml:space="preserve">  </w:t>
            </w:r>
            <w:r>
              <w:rPr>
                <w:rFonts w:hint="eastAsia" w:ascii="宋体" w:hAnsi="宋体"/>
              </w:rPr>
              <w:t>间</w:t>
            </w:r>
          </w:p>
        </w:tc>
        <w:tc>
          <w:tcPr>
            <w:tcW w:w="1318" w:type="dxa"/>
            <w:gridSpan w:val="6"/>
            <w:tcBorders>
              <w:right w:val="single" w:color="auto" w:sz="4" w:space="0"/>
            </w:tcBorders>
            <w:vAlign w:val="center"/>
          </w:tcPr>
          <w:p>
            <w:pPr>
              <w:spacing w:line="240" w:lineRule="exact"/>
              <w:jc w:val="center"/>
              <w:rPr>
                <w:rFonts w:ascii="宋体"/>
              </w:rPr>
            </w:pPr>
          </w:p>
        </w:tc>
        <w:tc>
          <w:tcPr>
            <w:tcW w:w="1090" w:type="dxa"/>
            <w:gridSpan w:val="6"/>
            <w:tcBorders>
              <w:left w:val="single" w:color="auto" w:sz="4" w:space="0"/>
            </w:tcBorders>
            <w:vAlign w:val="center"/>
          </w:tcPr>
          <w:p>
            <w:pPr>
              <w:spacing w:line="240" w:lineRule="exact"/>
              <w:jc w:val="center"/>
              <w:rPr>
                <w:rFonts w:ascii="宋体"/>
              </w:rPr>
            </w:pPr>
            <w:r>
              <w:rPr>
                <w:rFonts w:hint="eastAsia" w:ascii="宋体" w:hAnsi="宋体"/>
              </w:rPr>
              <w:t>民</w:t>
            </w:r>
            <w:r>
              <w:rPr>
                <w:rFonts w:ascii="宋体" w:hAnsi="宋体"/>
              </w:rPr>
              <w:t xml:space="preserve">  </w:t>
            </w:r>
            <w:r>
              <w:rPr>
                <w:rFonts w:hint="eastAsia" w:ascii="宋体" w:hAnsi="宋体"/>
              </w:rPr>
              <w:t>族</w:t>
            </w:r>
          </w:p>
        </w:tc>
        <w:tc>
          <w:tcPr>
            <w:tcW w:w="819" w:type="dxa"/>
            <w:gridSpan w:val="4"/>
            <w:vAlign w:val="center"/>
          </w:tcPr>
          <w:p>
            <w:pPr>
              <w:spacing w:line="240" w:lineRule="exact"/>
              <w:jc w:val="center"/>
              <w:rPr>
                <w:rFonts w:ascii="宋体"/>
              </w:rPr>
            </w:pPr>
          </w:p>
        </w:tc>
        <w:tc>
          <w:tcPr>
            <w:tcW w:w="1263" w:type="dxa"/>
            <w:gridSpan w:val="8"/>
            <w:vAlign w:val="center"/>
          </w:tcPr>
          <w:p>
            <w:pPr>
              <w:spacing w:line="240" w:lineRule="exact"/>
              <w:jc w:val="center"/>
              <w:rPr>
                <w:rFonts w:ascii="宋体"/>
              </w:rPr>
            </w:pPr>
            <w:r>
              <w:rPr>
                <w:rFonts w:hint="eastAsia" w:ascii="宋体" w:hAnsi="宋体"/>
              </w:rPr>
              <w:t>政治面貌</w:t>
            </w:r>
          </w:p>
        </w:tc>
        <w:tc>
          <w:tcPr>
            <w:tcW w:w="1453" w:type="dxa"/>
            <w:gridSpan w:val="4"/>
            <w:vAlign w:val="center"/>
          </w:tcPr>
          <w:p>
            <w:pPr>
              <w:spacing w:line="240" w:lineRule="exact"/>
              <w:jc w:val="center"/>
              <w:rPr>
                <w:rFonts w:ascii="宋体"/>
              </w:rPr>
            </w:pPr>
          </w:p>
        </w:tc>
        <w:tc>
          <w:tcPr>
            <w:tcW w:w="1632" w:type="dxa"/>
            <w:vMerge w:val="continue"/>
            <w:vAlign w:val="center"/>
          </w:tcPr>
          <w:p>
            <w:pPr>
              <w:spacing w:line="24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1365" w:type="dxa"/>
            <w:vAlign w:val="center"/>
          </w:tcPr>
          <w:p>
            <w:pPr>
              <w:spacing w:line="240" w:lineRule="exact"/>
              <w:jc w:val="center"/>
              <w:rPr>
                <w:rFonts w:ascii="宋体"/>
              </w:rPr>
            </w:pPr>
            <w:r>
              <w:rPr>
                <w:rFonts w:hint="eastAsia" w:ascii="宋体" w:hAnsi="宋体"/>
              </w:rPr>
              <w:t>婚</w:t>
            </w:r>
            <w:r>
              <w:rPr>
                <w:rFonts w:ascii="宋体" w:hAnsi="宋体"/>
              </w:rPr>
              <w:t xml:space="preserve">  </w:t>
            </w:r>
            <w:r>
              <w:rPr>
                <w:rFonts w:hint="eastAsia" w:ascii="宋体" w:hAnsi="宋体"/>
              </w:rPr>
              <w:t>姻</w:t>
            </w:r>
          </w:p>
          <w:p>
            <w:pPr>
              <w:spacing w:line="240" w:lineRule="exact"/>
              <w:jc w:val="center"/>
              <w:rPr>
                <w:rFonts w:ascii="宋体"/>
              </w:rPr>
            </w:pPr>
            <w:r>
              <w:rPr>
                <w:rFonts w:hint="eastAsia" w:ascii="宋体" w:hAnsi="宋体"/>
              </w:rPr>
              <w:t>状</w:t>
            </w:r>
            <w:r>
              <w:rPr>
                <w:rFonts w:ascii="宋体" w:hAnsi="宋体"/>
              </w:rPr>
              <w:t xml:space="preserve">  </w:t>
            </w:r>
            <w:r>
              <w:rPr>
                <w:rFonts w:hint="eastAsia" w:ascii="宋体" w:hAnsi="宋体"/>
              </w:rPr>
              <w:t>况</w:t>
            </w:r>
          </w:p>
        </w:tc>
        <w:tc>
          <w:tcPr>
            <w:tcW w:w="1318" w:type="dxa"/>
            <w:gridSpan w:val="6"/>
            <w:tcBorders>
              <w:right w:val="single" w:color="auto" w:sz="4" w:space="0"/>
            </w:tcBorders>
            <w:vAlign w:val="center"/>
          </w:tcPr>
          <w:p>
            <w:pPr>
              <w:spacing w:line="240" w:lineRule="exact"/>
              <w:jc w:val="center"/>
              <w:rPr>
                <w:rFonts w:ascii="宋体"/>
              </w:rPr>
            </w:pPr>
          </w:p>
        </w:tc>
        <w:tc>
          <w:tcPr>
            <w:tcW w:w="1090" w:type="dxa"/>
            <w:gridSpan w:val="6"/>
            <w:tcBorders>
              <w:left w:val="single" w:color="auto" w:sz="4" w:space="0"/>
            </w:tcBorders>
            <w:vAlign w:val="center"/>
          </w:tcPr>
          <w:p>
            <w:pPr>
              <w:spacing w:line="240" w:lineRule="exact"/>
              <w:jc w:val="center"/>
              <w:rPr>
                <w:rFonts w:ascii="宋体"/>
              </w:rPr>
            </w:pPr>
            <w:r>
              <w:rPr>
                <w:rFonts w:hint="eastAsia" w:ascii="宋体" w:hAnsi="宋体"/>
              </w:rPr>
              <w:t>户</w:t>
            </w:r>
            <w:r>
              <w:rPr>
                <w:rFonts w:ascii="宋体" w:hAnsi="宋体"/>
              </w:rPr>
              <w:t xml:space="preserve">  </w:t>
            </w:r>
            <w:r>
              <w:rPr>
                <w:rFonts w:hint="eastAsia" w:ascii="宋体" w:hAnsi="宋体"/>
              </w:rPr>
              <w:t>籍</w:t>
            </w:r>
          </w:p>
          <w:p>
            <w:pPr>
              <w:spacing w:line="240" w:lineRule="exact"/>
              <w:jc w:val="center"/>
              <w:rPr>
                <w:rFonts w:ascii="宋体"/>
              </w:rPr>
            </w:pPr>
            <w:r>
              <w:rPr>
                <w:rFonts w:hint="eastAsia" w:ascii="宋体" w:hAnsi="宋体"/>
              </w:rPr>
              <w:t>所在地</w:t>
            </w:r>
          </w:p>
        </w:tc>
        <w:tc>
          <w:tcPr>
            <w:tcW w:w="819" w:type="dxa"/>
            <w:gridSpan w:val="4"/>
            <w:vAlign w:val="center"/>
          </w:tcPr>
          <w:p>
            <w:pPr>
              <w:spacing w:line="240" w:lineRule="exact"/>
              <w:jc w:val="center"/>
              <w:rPr>
                <w:rFonts w:ascii="宋体"/>
              </w:rPr>
            </w:pPr>
          </w:p>
        </w:tc>
        <w:tc>
          <w:tcPr>
            <w:tcW w:w="1263" w:type="dxa"/>
            <w:gridSpan w:val="8"/>
            <w:vAlign w:val="center"/>
          </w:tcPr>
          <w:p>
            <w:pPr>
              <w:spacing w:line="240" w:lineRule="exact"/>
              <w:jc w:val="center"/>
              <w:rPr>
                <w:rFonts w:ascii="宋体"/>
                <w:szCs w:val="21"/>
              </w:rPr>
            </w:pPr>
            <w:r>
              <w:rPr>
                <w:rFonts w:hint="eastAsia" w:ascii="宋体" w:hAnsi="宋体"/>
                <w:szCs w:val="21"/>
              </w:rPr>
              <w:t>专业工作</w:t>
            </w:r>
          </w:p>
          <w:p>
            <w:pPr>
              <w:spacing w:line="240" w:lineRule="exact"/>
              <w:jc w:val="center"/>
              <w:rPr>
                <w:rFonts w:ascii="宋体"/>
              </w:rPr>
            </w:pPr>
            <w:r>
              <w:rPr>
                <w:rFonts w:hint="eastAsia" w:ascii="宋体" w:hAnsi="宋体"/>
                <w:szCs w:val="21"/>
              </w:rPr>
              <w:t>年</w:t>
            </w:r>
            <w:r>
              <w:rPr>
                <w:rFonts w:ascii="宋体" w:hAnsi="宋体"/>
                <w:szCs w:val="21"/>
              </w:rPr>
              <w:t xml:space="preserve">  </w:t>
            </w:r>
            <w:r>
              <w:rPr>
                <w:rFonts w:hint="eastAsia" w:ascii="宋体" w:hAnsi="宋体"/>
                <w:szCs w:val="21"/>
              </w:rPr>
              <w:t>限</w:t>
            </w:r>
          </w:p>
        </w:tc>
        <w:tc>
          <w:tcPr>
            <w:tcW w:w="1453" w:type="dxa"/>
            <w:gridSpan w:val="4"/>
            <w:vAlign w:val="center"/>
          </w:tcPr>
          <w:p>
            <w:pPr>
              <w:spacing w:line="240" w:lineRule="exact"/>
              <w:jc w:val="center"/>
              <w:rPr>
                <w:rFonts w:ascii="宋体"/>
              </w:rPr>
            </w:pPr>
          </w:p>
        </w:tc>
        <w:tc>
          <w:tcPr>
            <w:tcW w:w="1632" w:type="dxa"/>
            <w:vMerge w:val="continue"/>
            <w:vAlign w:val="center"/>
          </w:tcPr>
          <w:p>
            <w:pPr>
              <w:spacing w:line="24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1365" w:type="dxa"/>
            <w:vAlign w:val="center"/>
          </w:tcPr>
          <w:p>
            <w:pPr>
              <w:spacing w:line="240" w:lineRule="exact"/>
              <w:jc w:val="center"/>
              <w:rPr>
                <w:rFonts w:ascii="宋体"/>
              </w:rPr>
            </w:pPr>
            <w:r>
              <w:rPr>
                <w:rFonts w:hint="eastAsia" w:ascii="宋体" w:hAnsi="宋体"/>
              </w:rPr>
              <w:t>专业技</w:t>
            </w:r>
          </w:p>
          <w:p>
            <w:pPr>
              <w:spacing w:line="240" w:lineRule="exact"/>
              <w:jc w:val="center"/>
              <w:rPr>
                <w:rFonts w:ascii="宋体"/>
              </w:rPr>
            </w:pPr>
            <w:r>
              <w:rPr>
                <w:rFonts w:hint="eastAsia" w:ascii="宋体" w:hAnsi="宋体"/>
              </w:rPr>
              <w:t>术职务</w:t>
            </w:r>
          </w:p>
        </w:tc>
        <w:tc>
          <w:tcPr>
            <w:tcW w:w="1318" w:type="dxa"/>
            <w:gridSpan w:val="6"/>
            <w:tcBorders>
              <w:right w:val="single" w:color="auto" w:sz="4" w:space="0"/>
            </w:tcBorders>
            <w:vAlign w:val="center"/>
          </w:tcPr>
          <w:p>
            <w:pPr>
              <w:spacing w:line="240" w:lineRule="exact"/>
              <w:jc w:val="center"/>
              <w:rPr>
                <w:rFonts w:ascii="宋体"/>
              </w:rPr>
            </w:pPr>
          </w:p>
        </w:tc>
        <w:tc>
          <w:tcPr>
            <w:tcW w:w="1090" w:type="dxa"/>
            <w:gridSpan w:val="6"/>
            <w:tcBorders>
              <w:left w:val="single" w:color="auto" w:sz="4" w:space="0"/>
            </w:tcBorders>
            <w:vAlign w:val="center"/>
          </w:tcPr>
          <w:p>
            <w:pPr>
              <w:spacing w:line="240" w:lineRule="exact"/>
              <w:jc w:val="center"/>
              <w:rPr>
                <w:rFonts w:ascii="宋体"/>
              </w:rPr>
            </w:pPr>
            <w:r>
              <w:rPr>
                <w:rFonts w:hint="eastAsia" w:ascii="宋体" w:hAnsi="宋体"/>
              </w:rPr>
              <w:t>取</w:t>
            </w:r>
            <w:r>
              <w:rPr>
                <w:rFonts w:ascii="宋体" w:hAnsi="宋体"/>
              </w:rPr>
              <w:t xml:space="preserve">  </w:t>
            </w:r>
            <w:r>
              <w:rPr>
                <w:rFonts w:hint="eastAsia" w:ascii="宋体" w:hAnsi="宋体"/>
              </w:rPr>
              <w:t>得</w:t>
            </w:r>
          </w:p>
          <w:p>
            <w:pPr>
              <w:spacing w:line="240" w:lineRule="exact"/>
              <w:jc w:val="center"/>
              <w:rPr>
                <w:rFonts w:ascii="宋体"/>
              </w:rPr>
            </w:pPr>
            <w:r>
              <w:rPr>
                <w:rFonts w:hint="eastAsia" w:ascii="宋体" w:hAnsi="宋体"/>
              </w:rPr>
              <w:t>时</w:t>
            </w:r>
            <w:r>
              <w:rPr>
                <w:rFonts w:ascii="宋体" w:hAnsi="宋体"/>
              </w:rPr>
              <w:t xml:space="preserve">  </w:t>
            </w:r>
            <w:r>
              <w:rPr>
                <w:rFonts w:hint="eastAsia" w:ascii="宋体" w:hAnsi="宋体"/>
              </w:rPr>
              <w:t>间</w:t>
            </w:r>
          </w:p>
        </w:tc>
        <w:tc>
          <w:tcPr>
            <w:tcW w:w="819" w:type="dxa"/>
            <w:gridSpan w:val="4"/>
            <w:vAlign w:val="center"/>
          </w:tcPr>
          <w:p>
            <w:pPr>
              <w:spacing w:line="240" w:lineRule="exact"/>
              <w:jc w:val="center"/>
              <w:rPr>
                <w:rFonts w:ascii="宋体"/>
              </w:rPr>
            </w:pPr>
          </w:p>
        </w:tc>
        <w:tc>
          <w:tcPr>
            <w:tcW w:w="1263" w:type="dxa"/>
            <w:gridSpan w:val="8"/>
            <w:vAlign w:val="center"/>
          </w:tcPr>
          <w:p>
            <w:pPr>
              <w:spacing w:line="240" w:lineRule="exact"/>
              <w:jc w:val="center"/>
              <w:rPr>
                <w:rFonts w:ascii="宋体"/>
              </w:rPr>
            </w:pPr>
            <w:r>
              <w:rPr>
                <w:rFonts w:hint="eastAsia" w:ascii="宋体" w:hAnsi="宋体"/>
              </w:rPr>
              <w:t>现工作</w:t>
            </w:r>
          </w:p>
          <w:p>
            <w:pPr>
              <w:spacing w:line="240" w:lineRule="exact"/>
              <w:jc w:val="center"/>
              <w:rPr>
                <w:rFonts w:ascii="宋体"/>
              </w:rPr>
            </w:pPr>
            <w:r>
              <w:rPr>
                <w:rFonts w:hint="eastAsia" w:ascii="宋体" w:hAnsi="宋体"/>
              </w:rPr>
              <w:t>单</w:t>
            </w:r>
            <w:r>
              <w:rPr>
                <w:rFonts w:ascii="宋体" w:hAnsi="宋体"/>
              </w:rPr>
              <w:t xml:space="preserve">  </w:t>
            </w:r>
            <w:r>
              <w:rPr>
                <w:rFonts w:hint="eastAsia" w:ascii="宋体" w:hAnsi="宋体"/>
              </w:rPr>
              <w:t>位</w:t>
            </w:r>
          </w:p>
        </w:tc>
        <w:tc>
          <w:tcPr>
            <w:tcW w:w="1453" w:type="dxa"/>
            <w:gridSpan w:val="4"/>
            <w:vAlign w:val="center"/>
          </w:tcPr>
          <w:p>
            <w:pPr>
              <w:spacing w:line="240" w:lineRule="exact"/>
              <w:jc w:val="center"/>
              <w:rPr>
                <w:rFonts w:ascii="宋体"/>
              </w:rPr>
            </w:pPr>
          </w:p>
        </w:tc>
        <w:tc>
          <w:tcPr>
            <w:tcW w:w="1632" w:type="dxa"/>
            <w:vMerge w:val="continue"/>
            <w:vAlign w:val="center"/>
          </w:tcPr>
          <w:p>
            <w:pPr>
              <w:spacing w:line="24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1365" w:type="dxa"/>
            <w:vAlign w:val="center"/>
          </w:tcPr>
          <w:p>
            <w:pPr>
              <w:spacing w:line="240" w:lineRule="exact"/>
              <w:jc w:val="center"/>
              <w:rPr>
                <w:rFonts w:ascii="宋体"/>
              </w:rPr>
            </w:pPr>
            <w:r>
              <w:rPr>
                <w:rFonts w:hint="eastAsia" w:ascii="宋体" w:hAnsi="宋体"/>
              </w:rPr>
              <w:t>教师资格类别及学科</w:t>
            </w:r>
          </w:p>
        </w:tc>
        <w:tc>
          <w:tcPr>
            <w:tcW w:w="1318" w:type="dxa"/>
            <w:gridSpan w:val="6"/>
            <w:tcBorders>
              <w:right w:val="single" w:color="auto" w:sz="4" w:space="0"/>
            </w:tcBorders>
            <w:vAlign w:val="center"/>
          </w:tcPr>
          <w:p>
            <w:pPr>
              <w:spacing w:line="240" w:lineRule="exact"/>
              <w:jc w:val="center"/>
              <w:rPr>
                <w:rFonts w:ascii="宋体"/>
              </w:rPr>
            </w:pPr>
          </w:p>
        </w:tc>
        <w:tc>
          <w:tcPr>
            <w:tcW w:w="1090" w:type="dxa"/>
            <w:gridSpan w:val="6"/>
            <w:tcBorders>
              <w:left w:val="single" w:color="auto" w:sz="4" w:space="0"/>
            </w:tcBorders>
            <w:vAlign w:val="center"/>
          </w:tcPr>
          <w:p>
            <w:pPr>
              <w:spacing w:line="240" w:lineRule="exact"/>
              <w:jc w:val="center"/>
              <w:rPr>
                <w:rFonts w:ascii="宋体"/>
              </w:rPr>
            </w:pPr>
            <w:r>
              <w:rPr>
                <w:rFonts w:hint="eastAsia" w:ascii="宋体" w:hAnsi="宋体"/>
              </w:rPr>
              <w:t>取</w:t>
            </w:r>
            <w:r>
              <w:rPr>
                <w:rFonts w:ascii="宋体" w:hAnsi="宋体"/>
              </w:rPr>
              <w:t xml:space="preserve">  </w:t>
            </w:r>
            <w:r>
              <w:rPr>
                <w:rFonts w:hint="eastAsia" w:ascii="宋体" w:hAnsi="宋体"/>
              </w:rPr>
              <w:t>得</w:t>
            </w:r>
          </w:p>
          <w:p>
            <w:pPr>
              <w:spacing w:line="240" w:lineRule="exact"/>
              <w:jc w:val="center"/>
              <w:rPr>
                <w:rFonts w:ascii="宋体"/>
              </w:rPr>
            </w:pPr>
            <w:r>
              <w:rPr>
                <w:rFonts w:hint="eastAsia" w:ascii="宋体" w:hAnsi="宋体"/>
              </w:rPr>
              <w:t>时</w:t>
            </w:r>
            <w:r>
              <w:rPr>
                <w:rFonts w:ascii="宋体" w:hAnsi="宋体"/>
              </w:rPr>
              <w:t xml:space="preserve">  </w:t>
            </w:r>
            <w:r>
              <w:rPr>
                <w:rFonts w:hint="eastAsia" w:ascii="宋体" w:hAnsi="宋体"/>
              </w:rPr>
              <w:t>间</w:t>
            </w:r>
          </w:p>
        </w:tc>
        <w:tc>
          <w:tcPr>
            <w:tcW w:w="819" w:type="dxa"/>
            <w:gridSpan w:val="4"/>
            <w:vAlign w:val="center"/>
          </w:tcPr>
          <w:p>
            <w:pPr>
              <w:spacing w:line="240" w:lineRule="exact"/>
              <w:jc w:val="center"/>
              <w:rPr>
                <w:rFonts w:ascii="宋体"/>
              </w:rPr>
            </w:pPr>
          </w:p>
        </w:tc>
        <w:tc>
          <w:tcPr>
            <w:tcW w:w="1263" w:type="dxa"/>
            <w:gridSpan w:val="8"/>
            <w:vAlign w:val="center"/>
          </w:tcPr>
          <w:p>
            <w:pPr>
              <w:spacing w:line="240" w:lineRule="exact"/>
              <w:jc w:val="center"/>
              <w:rPr>
                <w:rFonts w:ascii="宋体"/>
              </w:rPr>
            </w:pPr>
            <w:r>
              <w:rPr>
                <w:rFonts w:hint="eastAsia" w:ascii="宋体" w:hAnsi="宋体"/>
              </w:rPr>
              <w:t>档案保管</w:t>
            </w:r>
          </w:p>
          <w:p>
            <w:pPr>
              <w:spacing w:line="240" w:lineRule="exact"/>
              <w:jc w:val="center"/>
              <w:rPr>
                <w:rFonts w:ascii="宋体"/>
              </w:rPr>
            </w:pPr>
            <w:r>
              <w:rPr>
                <w:rFonts w:hint="eastAsia" w:ascii="宋体" w:hAnsi="宋体"/>
              </w:rPr>
              <w:t>单</w:t>
            </w:r>
            <w:r>
              <w:rPr>
                <w:rFonts w:ascii="宋体" w:hAnsi="宋体"/>
              </w:rPr>
              <w:t xml:space="preserve">  </w:t>
            </w:r>
            <w:r>
              <w:rPr>
                <w:rFonts w:hint="eastAsia" w:ascii="宋体" w:hAnsi="宋体"/>
              </w:rPr>
              <w:t>位</w:t>
            </w:r>
          </w:p>
        </w:tc>
        <w:tc>
          <w:tcPr>
            <w:tcW w:w="1453" w:type="dxa"/>
            <w:gridSpan w:val="4"/>
            <w:vAlign w:val="center"/>
          </w:tcPr>
          <w:p>
            <w:pPr>
              <w:spacing w:line="240" w:lineRule="exact"/>
              <w:jc w:val="center"/>
              <w:rPr>
                <w:rFonts w:ascii="宋体"/>
              </w:rPr>
            </w:pPr>
          </w:p>
        </w:tc>
        <w:tc>
          <w:tcPr>
            <w:tcW w:w="1632" w:type="dxa"/>
            <w:vMerge w:val="continue"/>
            <w:vAlign w:val="center"/>
          </w:tcPr>
          <w:p>
            <w:pPr>
              <w:spacing w:line="24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38" w:hRule="atLeast"/>
        </w:trPr>
        <w:tc>
          <w:tcPr>
            <w:tcW w:w="1365" w:type="dxa"/>
            <w:vMerge w:val="restart"/>
            <w:vAlign w:val="center"/>
          </w:tcPr>
          <w:p>
            <w:pPr>
              <w:spacing w:line="240" w:lineRule="exact"/>
              <w:jc w:val="center"/>
              <w:rPr>
                <w:rFonts w:ascii="宋体"/>
              </w:rPr>
            </w:pPr>
            <w:r>
              <w:rPr>
                <w:rFonts w:hint="eastAsia" w:ascii="宋体" w:hAnsi="宋体"/>
              </w:rPr>
              <w:t>身份证</w:t>
            </w:r>
          </w:p>
          <w:p>
            <w:pPr>
              <w:spacing w:line="240" w:lineRule="exact"/>
              <w:jc w:val="center"/>
              <w:rPr>
                <w:rFonts w:ascii="宋体"/>
              </w:rPr>
            </w:pPr>
            <w:r>
              <w:rPr>
                <w:rFonts w:hint="eastAsia" w:ascii="宋体" w:hAnsi="宋体"/>
              </w:rPr>
              <w:t>号</w:t>
            </w:r>
            <w:r>
              <w:rPr>
                <w:rFonts w:ascii="宋体" w:hAnsi="宋体"/>
              </w:rPr>
              <w:t xml:space="preserve">  </w:t>
            </w:r>
            <w:r>
              <w:rPr>
                <w:rFonts w:hint="eastAsia" w:ascii="宋体" w:hAnsi="宋体"/>
              </w:rPr>
              <w:t>码</w:t>
            </w:r>
          </w:p>
        </w:tc>
        <w:tc>
          <w:tcPr>
            <w:tcW w:w="271" w:type="dxa"/>
            <w:vMerge w:val="restart"/>
            <w:vAlign w:val="center"/>
          </w:tcPr>
          <w:p>
            <w:pPr>
              <w:widowControl/>
              <w:spacing w:line="240" w:lineRule="exact"/>
              <w:jc w:val="center"/>
              <w:rPr>
                <w:rFonts w:ascii="宋体"/>
              </w:rPr>
            </w:pPr>
          </w:p>
        </w:tc>
        <w:tc>
          <w:tcPr>
            <w:tcW w:w="272" w:type="dxa"/>
            <w:vMerge w:val="restart"/>
            <w:vAlign w:val="center"/>
          </w:tcPr>
          <w:p>
            <w:pPr>
              <w:widowControl/>
              <w:spacing w:line="240" w:lineRule="exact"/>
              <w:jc w:val="center"/>
              <w:rPr>
                <w:rFonts w:ascii="宋体"/>
              </w:rPr>
            </w:pPr>
          </w:p>
        </w:tc>
        <w:tc>
          <w:tcPr>
            <w:tcW w:w="271" w:type="dxa"/>
            <w:vMerge w:val="restart"/>
            <w:vAlign w:val="center"/>
          </w:tcPr>
          <w:p>
            <w:pPr>
              <w:widowControl/>
              <w:spacing w:line="240" w:lineRule="exact"/>
              <w:jc w:val="center"/>
              <w:rPr>
                <w:rFonts w:ascii="宋体"/>
              </w:rPr>
            </w:pPr>
          </w:p>
        </w:tc>
        <w:tc>
          <w:tcPr>
            <w:tcW w:w="270" w:type="dxa"/>
            <w:gridSpan w:val="2"/>
            <w:vMerge w:val="restart"/>
            <w:vAlign w:val="center"/>
          </w:tcPr>
          <w:p>
            <w:pPr>
              <w:widowControl/>
              <w:spacing w:line="240" w:lineRule="exact"/>
              <w:jc w:val="center"/>
              <w:rPr>
                <w:rFonts w:ascii="宋体"/>
              </w:rPr>
            </w:pPr>
          </w:p>
        </w:tc>
        <w:tc>
          <w:tcPr>
            <w:tcW w:w="271" w:type="dxa"/>
            <w:gridSpan w:val="2"/>
            <w:vMerge w:val="restart"/>
            <w:vAlign w:val="center"/>
          </w:tcPr>
          <w:p>
            <w:pPr>
              <w:widowControl/>
              <w:spacing w:line="240" w:lineRule="exact"/>
              <w:jc w:val="center"/>
              <w:rPr>
                <w:rFonts w:ascii="宋体"/>
              </w:rPr>
            </w:pPr>
          </w:p>
        </w:tc>
        <w:tc>
          <w:tcPr>
            <w:tcW w:w="271" w:type="dxa"/>
            <w:vMerge w:val="restart"/>
            <w:vAlign w:val="center"/>
          </w:tcPr>
          <w:p>
            <w:pPr>
              <w:widowControl/>
              <w:spacing w:line="240" w:lineRule="exact"/>
              <w:jc w:val="center"/>
              <w:rPr>
                <w:rFonts w:ascii="宋体"/>
              </w:rPr>
            </w:pPr>
          </w:p>
        </w:tc>
        <w:tc>
          <w:tcPr>
            <w:tcW w:w="270" w:type="dxa"/>
            <w:vMerge w:val="restart"/>
            <w:vAlign w:val="center"/>
          </w:tcPr>
          <w:p>
            <w:pPr>
              <w:widowControl/>
              <w:spacing w:line="240" w:lineRule="exact"/>
              <w:jc w:val="center"/>
              <w:rPr>
                <w:rFonts w:ascii="宋体"/>
              </w:rPr>
            </w:pPr>
          </w:p>
        </w:tc>
        <w:tc>
          <w:tcPr>
            <w:tcW w:w="271" w:type="dxa"/>
            <w:gridSpan w:val="2"/>
            <w:vMerge w:val="restart"/>
            <w:vAlign w:val="center"/>
          </w:tcPr>
          <w:p>
            <w:pPr>
              <w:widowControl/>
              <w:spacing w:line="240" w:lineRule="exact"/>
              <w:jc w:val="center"/>
              <w:rPr>
                <w:rFonts w:ascii="宋体"/>
              </w:rPr>
            </w:pPr>
          </w:p>
        </w:tc>
        <w:tc>
          <w:tcPr>
            <w:tcW w:w="271" w:type="dxa"/>
            <w:gridSpan w:val="2"/>
            <w:vMerge w:val="restart"/>
            <w:vAlign w:val="center"/>
          </w:tcPr>
          <w:p>
            <w:pPr>
              <w:widowControl/>
              <w:spacing w:line="240" w:lineRule="exact"/>
              <w:jc w:val="center"/>
              <w:rPr>
                <w:rFonts w:ascii="宋体"/>
              </w:rPr>
            </w:pPr>
          </w:p>
        </w:tc>
        <w:tc>
          <w:tcPr>
            <w:tcW w:w="270" w:type="dxa"/>
            <w:vMerge w:val="restart"/>
            <w:vAlign w:val="center"/>
          </w:tcPr>
          <w:p>
            <w:pPr>
              <w:widowControl/>
              <w:spacing w:line="240" w:lineRule="exact"/>
              <w:jc w:val="center"/>
              <w:rPr>
                <w:rFonts w:ascii="宋体"/>
              </w:rPr>
            </w:pPr>
          </w:p>
        </w:tc>
        <w:tc>
          <w:tcPr>
            <w:tcW w:w="271" w:type="dxa"/>
            <w:vMerge w:val="restart"/>
            <w:vAlign w:val="center"/>
          </w:tcPr>
          <w:p>
            <w:pPr>
              <w:widowControl/>
              <w:spacing w:line="240" w:lineRule="exact"/>
              <w:jc w:val="center"/>
              <w:rPr>
                <w:rFonts w:ascii="宋体"/>
              </w:rPr>
            </w:pPr>
          </w:p>
        </w:tc>
        <w:tc>
          <w:tcPr>
            <w:tcW w:w="271" w:type="dxa"/>
            <w:gridSpan w:val="2"/>
            <w:vMerge w:val="restart"/>
            <w:vAlign w:val="center"/>
          </w:tcPr>
          <w:p>
            <w:pPr>
              <w:widowControl/>
              <w:spacing w:line="240" w:lineRule="exact"/>
              <w:jc w:val="center"/>
              <w:rPr>
                <w:rFonts w:ascii="宋体"/>
              </w:rPr>
            </w:pPr>
          </w:p>
        </w:tc>
        <w:tc>
          <w:tcPr>
            <w:tcW w:w="270" w:type="dxa"/>
            <w:gridSpan w:val="2"/>
            <w:vMerge w:val="restart"/>
            <w:vAlign w:val="center"/>
          </w:tcPr>
          <w:p>
            <w:pPr>
              <w:widowControl/>
              <w:spacing w:line="240" w:lineRule="exact"/>
              <w:jc w:val="center"/>
              <w:rPr>
                <w:rFonts w:ascii="宋体"/>
              </w:rPr>
            </w:pPr>
          </w:p>
        </w:tc>
        <w:tc>
          <w:tcPr>
            <w:tcW w:w="271" w:type="dxa"/>
            <w:vMerge w:val="restart"/>
            <w:vAlign w:val="center"/>
          </w:tcPr>
          <w:p>
            <w:pPr>
              <w:widowControl/>
              <w:spacing w:line="240" w:lineRule="exact"/>
              <w:jc w:val="center"/>
              <w:rPr>
                <w:rFonts w:ascii="宋体"/>
              </w:rPr>
            </w:pPr>
          </w:p>
        </w:tc>
        <w:tc>
          <w:tcPr>
            <w:tcW w:w="271" w:type="dxa"/>
            <w:gridSpan w:val="2"/>
            <w:vMerge w:val="restart"/>
            <w:vAlign w:val="center"/>
          </w:tcPr>
          <w:p>
            <w:pPr>
              <w:widowControl/>
              <w:spacing w:line="240" w:lineRule="exact"/>
              <w:jc w:val="center"/>
              <w:rPr>
                <w:rFonts w:ascii="宋体"/>
              </w:rPr>
            </w:pPr>
          </w:p>
        </w:tc>
        <w:tc>
          <w:tcPr>
            <w:tcW w:w="270" w:type="dxa"/>
            <w:vMerge w:val="restart"/>
            <w:vAlign w:val="center"/>
          </w:tcPr>
          <w:p>
            <w:pPr>
              <w:widowControl/>
              <w:spacing w:line="240" w:lineRule="exact"/>
              <w:jc w:val="center"/>
              <w:rPr>
                <w:rFonts w:ascii="宋体"/>
              </w:rPr>
            </w:pPr>
          </w:p>
        </w:tc>
        <w:tc>
          <w:tcPr>
            <w:tcW w:w="271" w:type="dxa"/>
            <w:gridSpan w:val="2"/>
            <w:vMerge w:val="restart"/>
            <w:vAlign w:val="center"/>
          </w:tcPr>
          <w:p>
            <w:pPr>
              <w:widowControl/>
              <w:spacing w:line="240" w:lineRule="exact"/>
              <w:jc w:val="center"/>
              <w:rPr>
                <w:rFonts w:ascii="宋体"/>
              </w:rPr>
            </w:pPr>
          </w:p>
        </w:tc>
        <w:tc>
          <w:tcPr>
            <w:tcW w:w="271" w:type="dxa"/>
            <w:gridSpan w:val="2"/>
            <w:vMerge w:val="restart"/>
            <w:tcBorders>
              <w:right w:val="single" w:color="auto" w:sz="4" w:space="0"/>
            </w:tcBorders>
            <w:vAlign w:val="center"/>
          </w:tcPr>
          <w:p>
            <w:pPr>
              <w:spacing w:line="240" w:lineRule="exact"/>
              <w:jc w:val="center"/>
              <w:rPr>
                <w:rFonts w:ascii="宋体"/>
              </w:rPr>
            </w:pPr>
          </w:p>
        </w:tc>
        <w:tc>
          <w:tcPr>
            <w:tcW w:w="1069" w:type="dxa"/>
            <w:tcBorders>
              <w:left w:val="single" w:color="auto" w:sz="4" w:space="0"/>
              <w:right w:val="single" w:color="auto" w:sz="4" w:space="0"/>
            </w:tcBorders>
            <w:vAlign w:val="center"/>
          </w:tcPr>
          <w:p>
            <w:pPr>
              <w:spacing w:line="240" w:lineRule="exact"/>
              <w:ind w:left="-105" w:leftChars="-50" w:right="-105" w:rightChars="-50"/>
              <w:jc w:val="center"/>
              <w:rPr>
                <w:rFonts w:ascii="宋体"/>
              </w:rPr>
            </w:pPr>
            <w:r>
              <w:rPr>
                <w:rFonts w:hint="eastAsia" w:ascii="宋体" w:hAnsi="宋体"/>
              </w:rPr>
              <w:t>手机号码</w:t>
            </w:r>
          </w:p>
        </w:tc>
        <w:tc>
          <w:tcPr>
            <w:tcW w:w="1632" w:type="dxa"/>
            <w:tcBorders>
              <w:left w:val="single" w:color="auto" w:sz="4" w:space="0"/>
            </w:tcBorders>
            <w:vAlign w:val="center"/>
          </w:tcPr>
          <w:p>
            <w:pPr>
              <w:spacing w:line="24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37" w:hRule="atLeast"/>
        </w:trPr>
        <w:tc>
          <w:tcPr>
            <w:tcW w:w="1365" w:type="dxa"/>
            <w:vMerge w:val="continue"/>
            <w:vAlign w:val="center"/>
          </w:tcPr>
          <w:p>
            <w:pPr>
              <w:spacing w:line="240" w:lineRule="exact"/>
              <w:jc w:val="center"/>
              <w:rPr>
                <w:rFonts w:ascii="宋体"/>
              </w:rPr>
            </w:pPr>
          </w:p>
        </w:tc>
        <w:tc>
          <w:tcPr>
            <w:tcW w:w="271" w:type="dxa"/>
            <w:vMerge w:val="continue"/>
            <w:vAlign w:val="center"/>
          </w:tcPr>
          <w:p>
            <w:pPr>
              <w:widowControl/>
              <w:spacing w:line="240" w:lineRule="exact"/>
              <w:jc w:val="center"/>
              <w:rPr>
                <w:rFonts w:ascii="宋体"/>
              </w:rPr>
            </w:pPr>
          </w:p>
        </w:tc>
        <w:tc>
          <w:tcPr>
            <w:tcW w:w="272" w:type="dxa"/>
            <w:vMerge w:val="continue"/>
            <w:vAlign w:val="center"/>
          </w:tcPr>
          <w:p>
            <w:pPr>
              <w:widowControl/>
              <w:spacing w:line="240" w:lineRule="exact"/>
              <w:jc w:val="center"/>
              <w:rPr>
                <w:rFonts w:ascii="宋体"/>
              </w:rPr>
            </w:pPr>
          </w:p>
        </w:tc>
        <w:tc>
          <w:tcPr>
            <w:tcW w:w="271" w:type="dxa"/>
            <w:vMerge w:val="continue"/>
            <w:vAlign w:val="center"/>
          </w:tcPr>
          <w:p>
            <w:pPr>
              <w:widowControl/>
              <w:spacing w:line="240" w:lineRule="exact"/>
              <w:jc w:val="center"/>
              <w:rPr>
                <w:rFonts w:ascii="宋体"/>
              </w:rPr>
            </w:pPr>
          </w:p>
        </w:tc>
        <w:tc>
          <w:tcPr>
            <w:tcW w:w="270" w:type="dxa"/>
            <w:gridSpan w:val="2"/>
            <w:vMerge w:val="continue"/>
            <w:vAlign w:val="center"/>
          </w:tcPr>
          <w:p>
            <w:pPr>
              <w:widowControl/>
              <w:spacing w:line="240" w:lineRule="exact"/>
              <w:jc w:val="center"/>
              <w:rPr>
                <w:rFonts w:ascii="宋体"/>
              </w:rPr>
            </w:pPr>
          </w:p>
        </w:tc>
        <w:tc>
          <w:tcPr>
            <w:tcW w:w="271" w:type="dxa"/>
            <w:gridSpan w:val="2"/>
            <w:vMerge w:val="continue"/>
            <w:vAlign w:val="center"/>
          </w:tcPr>
          <w:p>
            <w:pPr>
              <w:widowControl/>
              <w:spacing w:line="240" w:lineRule="exact"/>
              <w:jc w:val="center"/>
              <w:rPr>
                <w:rFonts w:ascii="宋体"/>
              </w:rPr>
            </w:pPr>
          </w:p>
        </w:tc>
        <w:tc>
          <w:tcPr>
            <w:tcW w:w="271" w:type="dxa"/>
            <w:vMerge w:val="continue"/>
            <w:vAlign w:val="center"/>
          </w:tcPr>
          <w:p>
            <w:pPr>
              <w:widowControl/>
              <w:spacing w:line="240" w:lineRule="exact"/>
              <w:jc w:val="center"/>
              <w:rPr>
                <w:rFonts w:ascii="宋体"/>
              </w:rPr>
            </w:pPr>
          </w:p>
        </w:tc>
        <w:tc>
          <w:tcPr>
            <w:tcW w:w="270" w:type="dxa"/>
            <w:vMerge w:val="continue"/>
            <w:vAlign w:val="center"/>
          </w:tcPr>
          <w:p>
            <w:pPr>
              <w:widowControl/>
              <w:spacing w:line="240" w:lineRule="exact"/>
              <w:jc w:val="center"/>
              <w:rPr>
                <w:rFonts w:ascii="宋体"/>
              </w:rPr>
            </w:pPr>
          </w:p>
        </w:tc>
        <w:tc>
          <w:tcPr>
            <w:tcW w:w="271" w:type="dxa"/>
            <w:gridSpan w:val="2"/>
            <w:vMerge w:val="continue"/>
            <w:vAlign w:val="center"/>
          </w:tcPr>
          <w:p>
            <w:pPr>
              <w:widowControl/>
              <w:spacing w:line="240" w:lineRule="exact"/>
              <w:jc w:val="center"/>
              <w:rPr>
                <w:rFonts w:ascii="宋体"/>
              </w:rPr>
            </w:pPr>
          </w:p>
        </w:tc>
        <w:tc>
          <w:tcPr>
            <w:tcW w:w="271" w:type="dxa"/>
            <w:gridSpan w:val="2"/>
            <w:vMerge w:val="continue"/>
            <w:vAlign w:val="center"/>
          </w:tcPr>
          <w:p>
            <w:pPr>
              <w:widowControl/>
              <w:spacing w:line="240" w:lineRule="exact"/>
              <w:jc w:val="center"/>
              <w:rPr>
                <w:rFonts w:ascii="宋体"/>
              </w:rPr>
            </w:pPr>
          </w:p>
        </w:tc>
        <w:tc>
          <w:tcPr>
            <w:tcW w:w="270" w:type="dxa"/>
            <w:vMerge w:val="continue"/>
            <w:vAlign w:val="center"/>
          </w:tcPr>
          <w:p>
            <w:pPr>
              <w:widowControl/>
              <w:spacing w:line="240" w:lineRule="exact"/>
              <w:jc w:val="center"/>
              <w:rPr>
                <w:rFonts w:ascii="宋体"/>
              </w:rPr>
            </w:pPr>
          </w:p>
        </w:tc>
        <w:tc>
          <w:tcPr>
            <w:tcW w:w="271" w:type="dxa"/>
            <w:vMerge w:val="continue"/>
            <w:vAlign w:val="center"/>
          </w:tcPr>
          <w:p>
            <w:pPr>
              <w:widowControl/>
              <w:spacing w:line="240" w:lineRule="exact"/>
              <w:jc w:val="center"/>
              <w:rPr>
                <w:rFonts w:ascii="宋体"/>
              </w:rPr>
            </w:pPr>
          </w:p>
        </w:tc>
        <w:tc>
          <w:tcPr>
            <w:tcW w:w="271" w:type="dxa"/>
            <w:gridSpan w:val="2"/>
            <w:vMerge w:val="continue"/>
            <w:vAlign w:val="center"/>
          </w:tcPr>
          <w:p>
            <w:pPr>
              <w:widowControl/>
              <w:spacing w:line="240" w:lineRule="exact"/>
              <w:jc w:val="center"/>
              <w:rPr>
                <w:rFonts w:ascii="宋体"/>
              </w:rPr>
            </w:pPr>
          </w:p>
        </w:tc>
        <w:tc>
          <w:tcPr>
            <w:tcW w:w="270" w:type="dxa"/>
            <w:gridSpan w:val="2"/>
            <w:vMerge w:val="continue"/>
            <w:vAlign w:val="center"/>
          </w:tcPr>
          <w:p>
            <w:pPr>
              <w:widowControl/>
              <w:spacing w:line="240" w:lineRule="exact"/>
              <w:jc w:val="center"/>
              <w:rPr>
                <w:rFonts w:ascii="宋体"/>
              </w:rPr>
            </w:pPr>
          </w:p>
        </w:tc>
        <w:tc>
          <w:tcPr>
            <w:tcW w:w="271" w:type="dxa"/>
            <w:vMerge w:val="continue"/>
            <w:vAlign w:val="center"/>
          </w:tcPr>
          <w:p>
            <w:pPr>
              <w:widowControl/>
              <w:spacing w:line="240" w:lineRule="exact"/>
              <w:jc w:val="center"/>
              <w:rPr>
                <w:rFonts w:ascii="宋体"/>
              </w:rPr>
            </w:pPr>
          </w:p>
        </w:tc>
        <w:tc>
          <w:tcPr>
            <w:tcW w:w="271" w:type="dxa"/>
            <w:gridSpan w:val="2"/>
            <w:vMerge w:val="continue"/>
            <w:vAlign w:val="center"/>
          </w:tcPr>
          <w:p>
            <w:pPr>
              <w:widowControl/>
              <w:spacing w:line="240" w:lineRule="exact"/>
              <w:jc w:val="center"/>
              <w:rPr>
                <w:rFonts w:ascii="宋体"/>
              </w:rPr>
            </w:pPr>
          </w:p>
        </w:tc>
        <w:tc>
          <w:tcPr>
            <w:tcW w:w="270" w:type="dxa"/>
            <w:vMerge w:val="continue"/>
            <w:vAlign w:val="center"/>
          </w:tcPr>
          <w:p>
            <w:pPr>
              <w:widowControl/>
              <w:spacing w:line="240" w:lineRule="exact"/>
              <w:jc w:val="center"/>
              <w:rPr>
                <w:rFonts w:ascii="宋体"/>
              </w:rPr>
            </w:pPr>
          </w:p>
        </w:tc>
        <w:tc>
          <w:tcPr>
            <w:tcW w:w="271" w:type="dxa"/>
            <w:gridSpan w:val="2"/>
            <w:vMerge w:val="continue"/>
            <w:vAlign w:val="center"/>
          </w:tcPr>
          <w:p>
            <w:pPr>
              <w:widowControl/>
              <w:spacing w:line="240" w:lineRule="exact"/>
              <w:jc w:val="center"/>
              <w:rPr>
                <w:rFonts w:ascii="宋体"/>
              </w:rPr>
            </w:pPr>
          </w:p>
        </w:tc>
        <w:tc>
          <w:tcPr>
            <w:tcW w:w="271" w:type="dxa"/>
            <w:gridSpan w:val="2"/>
            <w:vMerge w:val="continue"/>
            <w:tcBorders>
              <w:right w:val="single" w:color="auto" w:sz="4" w:space="0"/>
            </w:tcBorders>
            <w:vAlign w:val="center"/>
          </w:tcPr>
          <w:p>
            <w:pPr>
              <w:spacing w:line="240" w:lineRule="exact"/>
              <w:jc w:val="center"/>
              <w:rPr>
                <w:rFonts w:ascii="宋体"/>
              </w:rPr>
            </w:pPr>
          </w:p>
        </w:tc>
        <w:tc>
          <w:tcPr>
            <w:tcW w:w="1069" w:type="dxa"/>
            <w:tcBorders>
              <w:left w:val="single" w:color="auto" w:sz="4" w:space="0"/>
              <w:right w:val="single" w:color="auto" w:sz="4" w:space="0"/>
            </w:tcBorders>
            <w:vAlign w:val="center"/>
          </w:tcPr>
          <w:p>
            <w:pPr>
              <w:spacing w:line="240" w:lineRule="exact"/>
              <w:jc w:val="center"/>
              <w:rPr>
                <w:rFonts w:ascii="宋体"/>
              </w:rPr>
            </w:pPr>
            <w:r>
              <w:rPr>
                <w:rFonts w:ascii="宋体" w:hAnsi="宋体"/>
              </w:rPr>
              <w:t>QQ</w:t>
            </w:r>
            <w:r>
              <w:rPr>
                <w:rFonts w:hint="eastAsia" w:ascii="宋体" w:hAnsi="宋体"/>
              </w:rPr>
              <w:t>号码</w:t>
            </w:r>
          </w:p>
        </w:tc>
        <w:tc>
          <w:tcPr>
            <w:tcW w:w="1632" w:type="dxa"/>
            <w:tcBorders>
              <w:left w:val="single" w:color="auto" w:sz="4" w:space="0"/>
            </w:tcBorders>
            <w:vAlign w:val="center"/>
          </w:tcPr>
          <w:p>
            <w:pPr>
              <w:spacing w:line="24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1365" w:type="dxa"/>
            <w:vAlign w:val="center"/>
          </w:tcPr>
          <w:p>
            <w:pPr>
              <w:spacing w:line="240" w:lineRule="exact"/>
              <w:jc w:val="center"/>
              <w:rPr>
                <w:rFonts w:ascii="宋体"/>
              </w:rPr>
            </w:pPr>
            <w:r>
              <w:rPr>
                <w:rFonts w:hint="eastAsia" w:ascii="宋体" w:hAnsi="宋体"/>
              </w:rPr>
              <w:t>通</w:t>
            </w:r>
            <w:r>
              <w:rPr>
                <w:rFonts w:ascii="宋体" w:hAnsi="宋体"/>
              </w:rPr>
              <w:t xml:space="preserve">  </w:t>
            </w:r>
            <w:r>
              <w:rPr>
                <w:rFonts w:hint="eastAsia" w:ascii="宋体" w:hAnsi="宋体"/>
              </w:rPr>
              <w:t>讯</w:t>
            </w:r>
          </w:p>
          <w:p>
            <w:pPr>
              <w:spacing w:line="240" w:lineRule="exact"/>
              <w:jc w:val="center"/>
              <w:rPr>
                <w:rFonts w:ascii="宋体"/>
              </w:rPr>
            </w:pPr>
            <w:r>
              <w:rPr>
                <w:rFonts w:hint="eastAsia" w:ascii="宋体" w:hAnsi="宋体"/>
              </w:rPr>
              <w:t>地</w:t>
            </w:r>
            <w:r>
              <w:rPr>
                <w:rFonts w:ascii="宋体" w:hAnsi="宋体"/>
              </w:rPr>
              <w:t xml:space="preserve">  </w:t>
            </w:r>
            <w:r>
              <w:rPr>
                <w:rFonts w:hint="eastAsia" w:ascii="宋体" w:hAnsi="宋体"/>
              </w:rPr>
              <w:t>址</w:t>
            </w:r>
          </w:p>
        </w:tc>
        <w:tc>
          <w:tcPr>
            <w:tcW w:w="3933" w:type="dxa"/>
            <w:gridSpan w:val="21"/>
            <w:vAlign w:val="center"/>
          </w:tcPr>
          <w:p>
            <w:pPr>
              <w:widowControl/>
              <w:spacing w:line="240" w:lineRule="exact"/>
              <w:jc w:val="center"/>
              <w:rPr>
                <w:rFonts w:ascii="宋体"/>
              </w:rPr>
            </w:pPr>
          </w:p>
        </w:tc>
        <w:tc>
          <w:tcPr>
            <w:tcW w:w="706" w:type="dxa"/>
            <w:gridSpan w:val="5"/>
            <w:tcBorders>
              <w:right w:val="single" w:color="auto" w:sz="4" w:space="0"/>
            </w:tcBorders>
            <w:vAlign w:val="center"/>
          </w:tcPr>
          <w:p>
            <w:pPr>
              <w:spacing w:line="240" w:lineRule="exact"/>
              <w:jc w:val="center"/>
              <w:rPr>
                <w:rFonts w:ascii="宋体"/>
              </w:rPr>
            </w:pPr>
            <w:r>
              <w:rPr>
                <w:rFonts w:hint="eastAsia" w:ascii="宋体" w:hAnsi="宋体"/>
              </w:rPr>
              <w:t>邮政编码</w:t>
            </w:r>
          </w:p>
        </w:tc>
        <w:tc>
          <w:tcPr>
            <w:tcW w:w="2936" w:type="dxa"/>
            <w:gridSpan w:val="3"/>
            <w:tcBorders>
              <w:left w:val="single" w:color="auto" w:sz="4" w:space="0"/>
            </w:tcBorders>
            <w:vAlign w:val="center"/>
          </w:tcPr>
          <w:p>
            <w:pPr>
              <w:spacing w:line="24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1365" w:type="dxa"/>
            <w:vMerge w:val="restart"/>
            <w:vAlign w:val="center"/>
          </w:tcPr>
          <w:p>
            <w:pPr>
              <w:spacing w:line="240" w:lineRule="exact"/>
              <w:jc w:val="center"/>
              <w:rPr>
                <w:rFonts w:ascii="宋体"/>
              </w:rPr>
            </w:pPr>
            <w:r>
              <w:rPr>
                <w:rFonts w:hint="eastAsia" w:ascii="宋体" w:hAnsi="宋体"/>
              </w:rPr>
              <w:t>学历</w:t>
            </w:r>
          </w:p>
          <w:p>
            <w:pPr>
              <w:spacing w:line="240" w:lineRule="exact"/>
              <w:jc w:val="center"/>
              <w:rPr>
                <w:rFonts w:ascii="宋体"/>
              </w:rPr>
            </w:pPr>
            <w:r>
              <w:rPr>
                <w:rFonts w:hint="eastAsia" w:ascii="宋体" w:hAnsi="宋体"/>
              </w:rPr>
              <w:t>学位</w:t>
            </w:r>
          </w:p>
        </w:tc>
        <w:tc>
          <w:tcPr>
            <w:tcW w:w="904" w:type="dxa"/>
            <w:gridSpan w:val="4"/>
            <w:vMerge w:val="restart"/>
            <w:vAlign w:val="center"/>
          </w:tcPr>
          <w:p>
            <w:pPr>
              <w:spacing w:line="240" w:lineRule="exact"/>
              <w:jc w:val="center"/>
              <w:rPr>
                <w:rFonts w:ascii="宋体"/>
              </w:rPr>
            </w:pPr>
            <w:r>
              <w:rPr>
                <w:rFonts w:hint="eastAsia" w:ascii="宋体" w:hAnsi="宋体"/>
              </w:rPr>
              <w:t>全日制</w:t>
            </w:r>
          </w:p>
          <w:p>
            <w:pPr>
              <w:spacing w:line="240" w:lineRule="exact"/>
              <w:jc w:val="center"/>
              <w:rPr>
                <w:rFonts w:ascii="宋体"/>
              </w:rPr>
            </w:pPr>
            <w:r>
              <w:rPr>
                <w:rFonts w:hint="eastAsia" w:ascii="宋体" w:hAnsi="宋体"/>
              </w:rPr>
              <w:t>教</w:t>
            </w:r>
            <w:r>
              <w:rPr>
                <w:rFonts w:ascii="宋体" w:hAnsi="宋体"/>
              </w:rPr>
              <w:t xml:space="preserve">  </w:t>
            </w:r>
            <w:r>
              <w:rPr>
                <w:rFonts w:hint="eastAsia" w:ascii="宋体" w:hAnsi="宋体"/>
              </w:rPr>
              <w:t>育</w:t>
            </w:r>
          </w:p>
        </w:tc>
        <w:tc>
          <w:tcPr>
            <w:tcW w:w="1080" w:type="dxa"/>
            <w:gridSpan w:val="6"/>
            <w:vAlign w:val="center"/>
          </w:tcPr>
          <w:p>
            <w:pPr>
              <w:spacing w:line="240" w:lineRule="exact"/>
              <w:ind w:left="-105" w:leftChars="-50" w:right="-105" w:rightChars="-50"/>
              <w:jc w:val="center"/>
              <w:rPr>
                <w:rFonts w:ascii="宋体"/>
              </w:rPr>
            </w:pPr>
            <w:r>
              <w:rPr>
                <w:rFonts w:hint="eastAsia" w:ascii="宋体" w:hAnsi="宋体"/>
              </w:rPr>
              <w:t>学历学位</w:t>
            </w:r>
          </w:p>
        </w:tc>
        <w:tc>
          <w:tcPr>
            <w:tcW w:w="1949" w:type="dxa"/>
            <w:gridSpan w:val="11"/>
            <w:vAlign w:val="center"/>
          </w:tcPr>
          <w:p>
            <w:pPr>
              <w:spacing w:line="240" w:lineRule="exact"/>
              <w:jc w:val="center"/>
              <w:rPr>
                <w:rFonts w:ascii="宋体"/>
              </w:rPr>
            </w:pPr>
          </w:p>
        </w:tc>
        <w:tc>
          <w:tcPr>
            <w:tcW w:w="706" w:type="dxa"/>
            <w:gridSpan w:val="5"/>
            <w:vAlign w:val="center"/>
          </w:tcPr>
          <w:p>
            <w:pPr>
              <w:spacing w:line="240" w:lineRule="exact"/>
              <w:jc w:val="center"/>
              <w:rPr>
                <w:rFonts w:ascii="宋体"/>
              </w:rPr>
            </w:pPr>
            <w:r>
              <w:rPr>
                <w:rFonts w:hint="eastAsia" w:ascii="宋体" w:hAnsi="宋体"/>
              </w:rPr>
              <w:t>所学专业</w:t>
            </w:r>
          </w:p>
        </w:tc>
        <w:tc>
          <w:tcPr>
            <w:tcW w:w="2936" w:type="dxa"/>
            <w:gridSpan w:val="3"/>
            <w:vAlign w:val="center"/>
          </w:tcPr>
          <w:p>
            <w:pPr>
              <w:spacing w:line="24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1365" w:type="dxa"/>
            <w:vMerge w:val="continue"/>
            <w:vAlign w:val="center"/>
          </w:tcPr>
          <w:p>
            <w:pPr>
              <w:spacing w:line="240" w:lineRule="exact"/>
              <w:jc w:val="center"/>
              <w:rPr>
                <w:rFonts w:ascii="宋体"/>
              </w:rPr>
            </w:pPr>
          </w:p>
        </w:tc>
        <w:tc>
          <w:tcPr>
            <w:tcW w:w="904" w:type="dxa"/>
            <w:gridSpan w:val="4"/>
            <w:vMerge w:val="continue"/>
            <w:vAlign w:val="center"/>
          </w:tcPr>
          <w:p>
            <w:pPr>
              <w:spacing w:line="240" w:lineRule="exact"/>
              <w:jc w:val="center"/>
              <w:rPr>
                <w:rFonts w:ascii="宋体"/>
              </w:rPr>
            </w:pPr>
          </w:p>
        </w:tc>
        <w:tc>
          <w:tcPr>
            <w:tcW w:w="1080" w:type="dxa"/>
            <w:gridSpan w:val="6"/>
            <w:vAlign w:val="center"/>
          </w:tcPr>
          <w:p>
            <w:pPr>
              <w:spacing w:line="240" w:lineRule="exact"/>
              <w:ind w:left="-105" w:leftChars="-50" w:right="-105" w:rightChars="-50"/>
              <w:jc w:val="center"/>
              <w:rPr>
                <w:rFonts w:ascii="宋体"/>
              </w:rPr>
            </w:pPr>
            <w:r>
              <w:rPr>
                <w:rFonts w:hint="eastAsia" w:ascii="宋体" w:hAnsi="宋体"/>
              </w:rPr>
              <w:t>毕业院校</w:t>
            </w:r>
          </w:p>
        </w:tc>
        <w:tc>
          <w:tcPr>
            <w:tcW w:w="1949" w:type="dxa"/>
            <w:gridSpan w:val="11"/>
            <w:vAlign w:val="center"/>
          </w:tcPr>
          <w:p>
            <w:pPr>
              <w:spacing w:line="240" w:lineRule="exact"/>
              <w:jc w:val="center"/>
              <w:rPr>
                <w:rFonts w:ascii="宋体"/>
              </w:rPr>
            </w:pPr>
          </w:p>
        </w:tc>
        <w:tc>
          <w:tcPr>
            <w:tcW w:w="706" w:type="dxa"/>
            <w:gridSpan w:val="5"/>
            <w:vAlign w:val="center"/>
          </w:tcPr>
          <w:p>
            <w:pPr>
              <w:spacing w:line="240" w:lineRule="exact"/>
              <w:jc w:val="center"/>
              <w:rPr>
                <w:rFonts w:ascii="宋体"/>
              </w:rPr>
            </w:pPr>
            <w:r>
              <w:rPr>
                <w:rFonts w:hint="eastAsia" w:ascii="宋体" w:hAnsi="宋体"/>
              </w:rPr>
              <w:t>毕业时间</w:t>
            </w:r>
          </w:p>
        </w:tc>
        <w:tc>
          <w:tcPr>
            <w:tcW w:w="2936" w:type="dxa"/>
            <w:gridSpan w:val="3"/>
            <w:vAlign w:val="center"/>
          </w:tcPr>
          <w:p>
            <w:pPr>
              <w:spacing w:line="24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1365" w:type="dxa"/>
            <w:vMerge w:val="continue"/>
            <w:vAlign w:val="center"/>
          </w:tcPr>
          <w:p>
            <w:pPr>
              <w:spacing w:line="240" w:lineRule="exact"/>
              <w:jc w:val="center"/>
              <w:rPr>
                <w:rFonts w:ascii="宋体"/>
              </w:rPr>
            </w:pPr>
          </w:p>
        </w:tc>
        <w:tc>
          <w:tcPr>
            <w:tcW w:w="904" w:type="dxa"/>
            <w:gridSpan w:val="4"/>
            <w:vMerge w:val="restart"/>
            <w:vAlign w:val="center"/>
          </w:tcPr>
          <w:p>
            <w:pPr>
              <w:spacing w:line="240" w:lineRule="exact"/>
              <w:jc w:val="center"/>
              <w:rPr>
                <w:rFonts w:ascii="宋体"/>
              </w:rPr>
            </w:pPr>
            <w:r>
              <w:rPr>
                <w:rFonts w:hint="eastAsia" w:ascii="宋体" w:hAnsi="宋体"/>
              </w:rPr>
              <w:t>在</w:t>
            </w:r>
            <w:r>
              <w:rPr>
                <w:rFonts w:ascii="宋体" w:hAnsi="宋体"/>
              </w:rPr>
              <w:t xml:space="preserve">  </w:t>
            </w:r>
            <w:r>
              <w:rPr>
                <w:rFonts w:hint="eastAsia" w:ascii="宋体" w:hAnsi="宋体"/>
              </w:rPr>
              <w:t>职</w:t>
            </w:r>
          </w:p>
          <w:p>
            <w:pPr>
              <w:spacing w:line="240" w:lineRule="exact"/>
              <w:jc w:val="center"/>
              <w:rPr>
                <w:rFonts w:ascii="宋体"/>
              </w:rPr>
            </w:pPr>
            <w:r>
              <w:rPr>
                <w:rFonts w:hint="eastAsia" w:ascii="宋体" w:hAnsi="宋体"/>
              </w:rPr>
              <w:t>教</w:t>
            </w:r>
            <w:r>
              <w:rPr>
                <w:rFonts w:ascii="宋体" w:hAnsi="宋体"/>
              </w:rPr>
              <w:t xml:space="preserve">  </w:t>
            </w:r>
            <w:r>
              <w:rPr>
                <w:rFonts w:hint="eastAsia" w:ascii="宋体" w:hAnsi="宋体"/>
              </w:rPr>
              <w:t>育</w:t>
            </w:r>
          </w:p>
        </w:tc>
        <w:tc>
          <w:tcPr>
            <w:tcW w:w="1080" w:type="dxa"/>
            <w:gridSpan w:val="6"/>
            <w:vAlign w:val="center"/>
          </w:tcPr>
          <w:p>
            <w:pPr>
              <w:spacing w:line="240" w:lineRule="exact"/>
              <w:ind w:left="-105" w:leftChars="-50" w:right="-105" w:rightChars="-50"/>
              <w:jc w:val="center"/>
              <w:rPr>
                <w:rFonts w:ascii="宋体"/>
              </w:rPr>
            </w:pPr>
            <w:r>
              <w:rPr>
                <w:rFonts w:hint="eastAsia" w:ascii="宋体" w:hAnsi="宋体"/>
              </w:rPr>
              <w:t>学历学位</w:t>
            </w:r>
          </w:p>
        </w:tc>
        <w:tc>
          <w:tcPr>
            <w:tcW w:w="1949" w:type="dxa"/>
            <w:gridSpan w:val="11"/>
            <w:vAlign w:val="center"/>
          </w:tcPr>
          <w:p>
            <w:pPr>
              <w:spacing w:line="240" w:lineRule="exact"/>
              <w:jc w:val="center"/>
              <w:rPr>
                <w:rFonts w:ascii="宋体"/>
              </w:rPr>
            </w:pPr>
          </w:p>
        </w:tc>
        <w:tc>
          <w:tcPr>
            <w:tcW w:w="706" w:type="dxa"/>
            <w:gridSpan w:val="5"/>
            <w:vAlign w:val="center"/>
          </w:tcPr>
          <w:p>
            <w:pPr>
              <w:spacing w:line="240" w:lineRule="exact"/>
              <w:jc w:val="center"/>
              <w:rPr>
                <w:rFonts w:ascii="宋体"/>
              </w:rPr>
            </w:pPr>
            <w:r>
              <w:rPr>
                <w:rFonts w:hint="eastAsia" w:ascii="宋体" w:hAnsi="宋体"/>
              </w:rPr>
              <w:t>所学专业</w:t>
            </w:r>
          </w:p>
        </w:tc>
        <w:tc>
          <w:tcPr>
            <w:tcW w:w="2936" w:type="dxa"/>
            <w:gridSpan w:val="3"/>
            <w:vAlign w:val="center"/>
          </w:tcPr>
          <w:p>
            <w:pPr>
              <w:spacing w:line="24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rPr>
        <w:tc>
          <w:tcPr>
            <w:tcW w:w="1365" w:type="dxa"/>
            <w:vMerge w:val="continue"/>
            <w:vAlign w:val="center"/>
          </w:tcPr>
          <w:p>
            <w:pPr>
              <w:spacing w:line="240" w:lineRule="exact"/>
              <w:jc w:val="center"/>
              <w:rPr>
                <w:rFonts w:ascii="宋体"/>
              </w:rPr>
            </w:pPr>
          </w:p>
        </w:tc>
        <w:tc>
          <w:tcPr>
            <w:tcW w:w="904" w:type="dxa"/>
            <w:gridSpan w:val="4"/>
            <w:vMerge w:val="continue"/>
            <w:vAlign w:val="center"/>
          </w:tcPr>
          <w:p>
            <w:pPr>
              <w:spacing w:line="240" w:lineRule="exact"/>
              <w:jc w:val="center"/>
              <w:rPr>
                <w:rFonts w:ascii="宋体"/>
              </w:rPr>
            </w:pPr>
          </w:p>
        </w:tc>
        <w:tc>
          <w:tcPr>
            <w:tcW w:w="1080" w:type="dxa"/>
            <w:gridSpan w:val="6"/>
            <w:vAlign w:val="center"/>
          </w:tcPr>
          <w:p>
            <w:pPr>
              <w:spacing w:line="240" w:lineRule="exact"/>
              <w:ind w:left="-105" w:leftChars="-50" w:right="-105" w:rightChars="-50"/>
              <w:jc w:val="center"/>
              <w:rPr>
                <w:rFonts w:ascii="宋体"/>
              </w:rPr>
            </w:pPr>
            <w:r>
              <w:rPr>
                <w:rFonts w:hint="eastAsia" w:ascii="宋体" w:hAnsi="宋体"/>
              </w:rPr>
              <w:t>毕业院校</w:t>
            </w:r>
          </w:p>
        </w:tc>
        <w:tc>
          <w:tcPr>
            <w:tcW w:w="1949" w:type="dxa"/>
            <w:gridSpan w:val="11"/>
            <w:vAlign w:val="center"/>
          </w:tcPr>
          <w:p>
            <w:pPr>
              <w:spacing w:line="240" w:lineRule="exact"/>
              <w:jc w:val="center"/>
              <w:rPr>
                <w:rFonts w:ascii="宋体"/>
              </w:rPr>
            </w:pPr>
          </w:p>
        </w:tc>
        <w:tc>
          <w:tcPr>
            <w:tcW w:w="706" w:type="dxa"/>
            <w:gridSpan w:val="5"/>
            <w:vAlign w:val="center"/>
          </w:tcPr>
          <w:p>
            <w:pPr>
              <w:spacing w:line="240" w:lineRule="exact"/>
              <w:jc w:val="center"/>
              <w:rPr>
                <w:rFonts w:ascii="宋体"/>
              </w:rPr>
            </w:pPr>
            <w:r>
              <w:rPr>
                <w:rFonts w:hint="eastAsia" w:ascii="宋体" w:hAnsi="宋体"/>
              </w:rPr>
              <w:t>毕业时间</w:t>
            </w:r>
          </w:p>
        </w:tc>
        <w:tc>
          <w:tcPr>
            <w:tcW w:w="2936" w:type="dxa"/>
            <w:gridSpan w:val="3"/>
            <w:vAlign w:val="center"/>
          </w:tcPr>
          <w:p>
            <w:pPr>
              <w:spacing w:line="24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910" w:hRule="atLeast"/>
        </w:trPr>
        <w:tc>
          <w:tcPr>
            <w:tcW w:w="1365" w:type="dxa"/>
            <w:vAlign w:val="center"/>
          </w:tcPr>
          <w:p>
            <w:pPr>
              <w:spacing w:line="240" w:lineRule="exact"/>
              <w:jc w:val="center"/>
              <w:rPr>
                <w:rFonts w:ascii="宋体"/>
              </w:rPr>
            </w:pPr>
            <w:r>
              <w:rPr>
                <w:rFonts w:hint="eastAsia" w:ascii="宋体" w:hAnsi="宋体"/>
              </w:rPr>
              <w:t>个人简历（包括学习经历）</w:t>
            </w:r>
          </w:p>
        </w:tc>
        <w:tc>
          <w:tcPr>
            <w:tcW w:w="7575" w:type="dxa"/>
            <w:gridSpan w:val="29"/>
            <w:vAlign w:val="top"/>
          </w:tcPr>
          <w:p>
            <w:pPr>
              <w:widowControl/>
              <w:spacing w:line="420" w:lineRule="exact"/>
              <w:jc w:val="left"/>
              <w:rPr>
                <w:rFonts w:ascii="宋体"/>
              </w:rPr>
            </w:pPr>
          </w:p>
          <w:p>
            <w:pPr>
              <w:spacing w:line="420" w:lineRule="exact"/>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75" w:hRule="atLeast"/>
        </w:trPr>
        <w:tc>
          <w:tcPr>
            <w:tcW w:w="1365" w:type="dxa"/>
            <w:tcBorders>
              <w:bottom w:val="single" w:color="auto" w:sz="4" w:space="0"/>
            </w:tcBorders>
            <w:vAlign w:val="center"/>
          </w:tcPr>
          <w:p>
            <w:pPr>
              <w:spacing w:line="240" w:lineRule="exact"/>
              <w:jc w:val="center"/>
              <w:rPr>
                <w:rFonts w:ascii="宋体"/>
              </w:rPr>
            </w:pPr>
            <w:r>
              <w:rPr>
                <w:rFonts w:hint="eastAsia" w:ascii="宋体" w:hAnsi="宋体"/>
              </w:rPr>
              <w:t>工作或实习</w:t>
            </w:r>
          </w:p>
          <w:p>
            <w:pPr>
              <w:spacing w:line="240" w:lineRule="exact"/>
              <w:rPr>
                <w:rFonts w:ascii="宋体"/>
              </w:rPr>
            </w:pPr>
            <w:r>
              <w:rPr>
                <w:rFonts w:hint="eastAsia" w:ascii="宋体" w:hAnsi="宋体"/>
              </w:rPr>
              <w:t>取得的成绩</w:t>
            </w:r>
          </w:p>
        </w:tc>
        <w:tc>
          <w:tcPr>
            <w:tcW w:w="7575" w:type="dxa"/>
            <w:gridSpan w:val="29"/>
            <w:tcBorders>
              <w:bottom w:val="single" w:color="auto" w:sz="4" w:space="0"/>
            </w:tcBorders>
            <w:vAlign w:val="top"/>
          </w:tcPr>
          <w:p>
            <w:pPr>
              <w:spacing w:line="4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1573" w:hRule="atLeast"/>
        </w:trPr>
        <w:tc>
          <w:tcPr>
            <w:tcW w:w="1365" w:type="dxa"/>
            <w:vAlign w:val="center"/>
          </w:tcPr>
          <w:p>
            <w:pPr>
              <w:spacing w:line="240" w:lineRule="exact"/>
              <w:jc w:val="center"/>
              <w:rPr>
                <w:rFonts w:ascii="宋体"/>
              </w:rPr>
            </w:pPr>
            <w:r>
              <w:rPr>
                <w:rFonts w:hint="eastAsia" w:ascii="宋体" w:hAnsi="宋体"/>
              </w:rPr>
              <w:t>资格初审</w:t>
            </w:r>
          </w:p>
          <w:p>
            <w:pPr>
              <w:spacing w:line="240" w:lineRule="exact"/>
              <w:jc w:val="center"/>
              <w:rPr>
                <w:rFonts w:ascii="宋体"/>
              </w:rPr>
            </w:pPr>
            <w:r>
              <w:rPr>
                <w:rFonts w:hint="eastAsia" w:ascii="宋体" w:hAnsi="宋体"/>
              </w:rPr>
              <w:t>意</w:t>
            </w:r>
            <w:r>
              <w:rPr>
                <w:rFonts w:ascii="宋体" w:hAnsi="宋体"/>
              </w:rPr>
              <w:t xml:space="preserve">    </w:t>
            </w:r>
            <w:r>
              <w:rPr>
                <w:rFonts w:hint="eastAsia" w:ascii="宋体" w:hAnsi="宋体"/>
              </w:rPr>
              <w:t>见</w:t>
            </w:r>
          </w:p>
        </w:tc>
        <w:tc>
          <w:tcPr>
            <w:tcW w:w="3432" w:type="dxa"/>
            <w:gridSpan w:val="18"/>
            <w:vAlign w:val="bottom"/>
          </w:tcPr>
          <w:p>
            <w:pPr>
              <w:spacing w:line="360" w:lineRule="exact"/>
              <w:jc w:val="right"/>
              <w:rPr>
                <w:rFonts w:ascii="宋体"/>
              </w:rPr>
            </w:pPr>
          </w:p>
          <w:p>
            <w:pPr>
              <w:spacing w:line="360" w:lineRule="exact"/>
              <w:jc w:val="right"/>
              <w:rPr>
                <w:rFonts w:ascii="宋体"/>
              </w:rPr>
            </w:pPr>
          </w:p>
          <w:p>
            <w:pPr>
              <w:spacing w:line="360" w:lineRule="exact"/>
              <w:ind w:right="420"/>
              <w:rPr>
                <w:rFonts w:ascii="宋体" w:hAnsi="宋体"/>
                <w:u w:val="single"/>
              </w:rPr>
            </w:pPr>
            <w:r>
              <w:rPr>
                <w:rFonts w:hint="eastAsia" w:ascii="宋体" w:hAnsi="宋体"/>
              </w:rPr>
              <w:t>审查人签名：</w:t>
            </w:r>
            <w:r>
              <w:rPr>
                <w:rFonts w:ascii="宋体" w:hAnsi="宋体"/>
                <w:u w:val="single"/>
              </w:rPr>
              <w:t xml:space="preserve">       </w:t>
            </w:r>
          </w:p>
          <w:p>
            <w:pPr>
              <w:spacing w:line="360" w:lineRule="exact"/>
              <w:ind w:firstLine="1575" w:firstLineChars="75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c>
          <w:tcPr>
            <w:tcW w:w="1058" w:type="dxa"/>
            <w:gridSpan w:val="6"/>
            <w:vAlign w:val="center"/>
          </w:tcPr>
          <w:p>
            <w:pPr>
              <w:spacing w:line="240" w:lineRule="exact"/>
              <w:ind w:left="105" w:leftChars="50"/>
              <w:jc w:val="left"/>
              <w:rPr>
                <w:rFonts w:ascii="宋体"/>
              </w:rPr>
            </w:pPr>
            <w:r>
              <w:rPr>
                <w:rFonts w:hint="eastAsia" w:ascii="宋体" w:hAnsi="宋体"/>
              </w:rPr>
              <w:t>资格复核意见</w:t>
            </w:r>
          </w:p>
        </w:tc>
        <w:tc>
          <w:tcPr>
            <w:tcW w:w="3085" w:type="dxa"/>
            <w:gridSpan w:val="5"/>
            <w:vAlign w:val="bottom"/>
          </w:tcPr>
          <w:p>
            <w:pPr>
              <w:spacing w:line="420" w:lineRule="exact"/>
              <w:jc w:val="right"/>
              <w:rPr>
                <w:rFonts w:ascii="宋体"/>
              </w:rPr>
            </w:pPr>
          </w:p>
          <w:p>
            <w:pPr>
              <w:spacing w:line="420" w:lineRule="exact"/>
              <w:ind w:right="420"/>
              <w:rPr>
                <w:rFonts w:ascii="宋体" w:hAnsi="宋体"/>
                <w:u w:val="single"/>
              </w:rPr>
            </w:pPr>
            <w:r>
              <w:rPr>
                <w:rFonts w:hint="eastAsia" w:ascii="宋体" w:hAnsi="宋体"/>
              </w:rPr>
              <w:t>审查人签名：</w:t>
            </w:r>
            <w:r>
              <w:rPr>
                <w:rFonts w:ascii="宋体" w:hAnsi="宋体"/>
                <w:u w:val="single"/>
              </w:rPr>
              <w:t xml:space="preserve">       </w:t>
            </w:r>
          </w:p>
          <w:p>
            <w:pPr>
              <w:spacing w:line="420" w:lineRule="exact"/>
              <w:ind w:right="210" w:firstLine="1260" w:firstLineChars="60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1413" w:hRule="atLeast"/>
        </w:trPr>
        <w:tc>
          <w:tcPr>
            <w:tcW w:w="1365" w:type="dxa"/>
            <w:tcBorders>
              <w:bottom w:val="single" w:color="auto" w:sz="12" w:space="0"/>
            </w:tcBorders>
            <w:vAlign w:val="center"/>
          </w:tcPr>
          <w:p>
            <w:pPr>
              <w:spacing w:line="240" w:lineRule="exact"/>
              <w:jc w:val="center"/>
              <w:rPr>
                <w:rFonts w:ascii="宋体"/>
              </w:rPr>
            </w:pPr>
            <w:r>
              <w:rPr>
                <w:rFonts w:hint="eastAsia" w:ascii="宋体" w:hAnsi="宋体"/>
              </w:rPr>
              <w:t>应聘人员</w:t>
            </w:r>
          </w:p>
          <w:p>
            <w:pPr>
              <w:spacing w:line="240" w:lineRule="exact"/>
              <w:jc w:val="center"/>
              <w:rPr>
                <w:rFonts w:ascii="宋体"/>
              </w:rPr>
            </w:pPr>
            <w:r>
              <w:rPr>
                <w:rFonts w:hint="eastAsia" w:ascii="宋体" w:hAnsi="宋体"/>
              </w:rPr>
              <w:t>承诺</w:t>
            </w:r>
          </w:p>
        </w:tc>
        <w:tc>
          <w:tcPr>
            <w:tcW w:w="7575" w:type="dxa"/>
            <w:gridSpan w:val="29"/>
            <w:tcBorders>
              <w:bottom w:val="single" w:color="auto" w:sz="12" w:space="0"/>
            </w:tcBorders>
            <w:vAlign w:val="center"/>
          </w:tcPr>
          <w:p>
            <w:pPr>
              <w:spacing w:line="240" w:lineRule="exact"/>
              <w:ind w:firstLine="315" w:firstLineChars="150"/>
              <w:rPr>
                <w:rFonts w:ascii="宋体"/>
              </w:rPr>
            </w:pPr>
            <w:r>
              <w:rPr>
                <w:rFonts w:ascii="宋体" w:hAnsi="宋体"/>
              </w:rPr>
              <w:t>1</w:t>
            </w:r>
            <w:r>
              <w:rPr>
                <w:rFonts w:hint="eastAsia" w:ascii="宋体" w:hAnsi="宋体"/>
              </w:rPr>
              <w:t>、本人填写的信息及提供的材料均合法、真实、有效，符合应聘岗位所需的资格条件。如有弄虚作假或填写失实、失误，承诺自动放弃考试或录取聘用资格。</w:t>
            </w:r>
            <w:r>
              <w:rPr>
                <w:rFonts w:ascii="宋体" w:hAnsi="宋体"/>
              </w:rPr>
              <w:t>2</w:t>
            </w:r>
            <w:r>
              <w:rPr>
                <w:rFonts w:hint="eastAsia" w:ascii="宋体" w:hAnsi="宋体"/>
              </w:rPr>
              <w:t>、保证所填报的手机号码在报考期间通讯畅通，否则错过重要信息而影响考试聘用的，责任自负。</w:t>
            </w:r>
            <w:r>
              <w:rPr>
                <w:rFonts w:ascii="宋体" w:hAnsi="宋体"/>
              </w:rPr>
              <w:t>3</w:t>
            </w:r>
            <w:r>
              <w:rPr>
                <w:rFonts w:hint="eastAsia" w:ascii="宋体" w:hAnsi="宋体"/>
              </w:rPr>
              <w:t>、笔试后，如被确定为面试对象，无重大事故不缺席面试。</w:t>
            </w:r>
          </w:p>
          <w:p>
            <w:pPr>
              <w:spacing w:line="240" w:lineRule="exact"/>
              <w:jc w:val="center"/>
              <w:rPr>
                <w:rFonts w:ascii="宋体"/>
              </w:rPr>
            </w:pPr>
          </w:p>
          <w:p>
            <w:pPr>
              <w:spacing w:line="240" w:lineRule="exact"/>
              <w:ind w:firstLine="420"/>
              <w:jc w:val="center"/>
              <w:rPr>
                <w:rFonts w:ascii="宋体"/>
              </w:rPr>
            </w:pPr>
            <w:r>
              <w:rPr>
                <w:rFonts w:hint="eastAsia" w:ascii="宋体" w:hAnsi="宋体"/>
              </w:rPr>
              <w:t>应聘人员签名：</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240" w:lineRule="exact"/>
              <w:ind w:firstLine="420"/>
              <w:jc w:val="center"/>
              <w:rPr>
                <w:rFonts w:ascii="宋体"/>
              </w:rPr>
            </w:pPr>
          </w:p>
        </w:tc>
      </w:tr>
    </w:tbl>
    <w:p>
      <w:pPr>
        <w:spacing w:line="320" w:lineRule="exact"/>
        <w:ind w:left="-359" w:leftChars="-171" w:right="-687" w:rightChars="-327" w:firstLine="420" w:firstLineChars="200"/>
        <w:rPr>
          <w:rFonts w:hint="eastAsia" w:ascii="仿宋_GB2312" w:eastAsia="仿宋_GB2312"/>
          <w:sz w:val="30"/>
          <w:szCs w:val="30"/>
        </w:rPr>
      </w:pPr>
      <w:r>
        <w:rPr>
          <w:rFonts w:hint="eastAsia" w:ascii="仿宋_GB2312" w:eastAsia="仿宋_GB2312"/>
          <w:bCs/>
          <w:szCs w:val="21"/>
        </w:rPr>
        <w:t>说明：</w:t>
      </w:r>
      <w:r>
        <w:rPr>
          <w:rFonts w:ascii="仿宋_GB2312" w:eastAsia="仿宋_GB2312"/>
          <w:bCs/>
          <w:szCs w:val="21"/>
        </w:rPr>
        <w:t>1</w:t>
      </w:r>
      <w:r>
        <w:rPr>
          <w:rFonts w:hint="eastAsia" w:ascii="仿宋_GB2312" w:eastAsia="仿宋_GB2312"/>
          <w:bCs/>
          <w:szCs w:val="21"/>
        </w:rPr>
        <w:t>、报名序号由工作人员填写；</w:t>
      </w:r>
      <w:r>
        <w:rPr>
          <w:rFonts w:ascii="仿宋_GB2312" w:eastAsia="仿宋_GB2312"/>
          <w:bCs/>
          <w:szCs w:val="21"/>
        </w:rPr>
        <w:t>2</w:t>
      </w:r>
      <w:r>
        <w:rPr>
          <w:rFonts w:hint="eastAsia" w:ascii="仿宋_GB2312" w:eastAsia="仿宋_GB2312"/>
          <w:bCs/>
          <w:szCs w:val="21"/>
        </w:rPr>
        <w:t>、考生必须如实填写以上内容，如填报虚假信息者，取消考试或录取聘用资格；</w:t>
      </w:r>
      <w:r>
        <w:rPr>
          <w:rFonts w:ascii="仿宋_GB2312" w:eastAsia="仿宋_GB2312"/>
          <w:bCs/>
          <w:szCs w:val="21"/>
        </w:rPr>
        <w:t>3</w:t>
      </w:r>
      <w:r>
        <w:rPr>
          <w:rFonts w:hint="eastAsia" w:ascii="仿宋_GB2312" w:eastAsia="仿宋_GB2312"/>
          <w:bCs/>
          <w:szCs w:val="21"/>
        </w:rPr>
        <w:t>、资格审查合格的，由教育局留存此表，并由考生现场登记确认；</w:t>
      </w:r>
      <w:r>
        <w:rPr>
          <w:rFonts w:ascii="仿宋_GB2312" w:eastAsia="仿宋_GB2312"/>
          <w:bCs/>
          <w:szCs w:val="21"/>
        </w:rPr>
        <w:t xml:space="preserve"> 4</w:t>
      </w:r>
      <w:r>
        <w:rPr>
          <w:rFonts w:hint="eastAsia" w:ascii="仿宋_GB2312" w:eastAsia="仿宋_GB2312"/>
          <w:bCs/>
          <w:szCs w:val="21"/>
        </w:rPr>
        <w:t>、如有成果、成绩等其他要说明的情况可另附纸。</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8</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234A0"/>
    <w:rsid w:val="688234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8"/>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2018-07-23T03:07:00Z</dcterms:created>
  <dc:creator>Administrator</dc:creator>
  <cp:lastModifiedBy>Administrator</cp:lastModifiedBy>
  <dcterms:modified xsi:type="dcterms:W3CDTF">2018-07-23T03:08:06Z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