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D1" w:rsidRDefault="00E86FB5">
      <w:pPr>
        <w:pStyle w:val="a3"/>
        <w:widowControl/>
        <w:spacing w:beforeAutospacing="0" w:afterAutospacing="0" w:line="5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上海健康医学院</w:t>
      </w:r>
      <w:r w:rsidR="00E70CFF">
        <w:rPr>
          <w:rFonts w:ascii="宋体" w:eastAsia="宋体" w:hAnsi="宋体" w:cs="宋体" w:hint="eastAsia"/>
          <w:b/>
          <w:bCs/>
          <w:sz w:val="28"/>
          <w:szCs w:val="28"/>
        </w:rPr>
        <w:t>实验室技术人员</w:t>
      </w:r>
      <w:r w:rsidR="00400291">
        <w:rPr>
          <w:rFonts w:ascii="宋体" w:eastAsia="宋体" w:hAnsi="宋体" w:cs="宋体" w:hint="eastAsia"/>
          <w:b/>
          <w:bCs/>
          <w:sz w:val="28"/>
          <w:szCs w:val="28"/>
        </w:rPr>
        <w:t>岗位</w:t>
      </w:r>
      <w:r w:rsidR="00BF4410">
        <w:rPr>
          <w:rFonts w:ascii="宋体" w:eastAsia="宋体" w:hAnsi="宋体" w:cs="宋体" w:hint="eastAsia"/>
          <w:b/>
          <w:bCs/>
          <w:sz w:val="28"/>
          <w:szCs w:val="28"/>
        </w:rPr>
        <w:t>招聘</w:t>
      </w:r>
      <w:r w:rsidR="002C1231">
        <w:rPr>
          <w:rFonts w:ascii="宋体" w:eastAsia="宋体" w:hAnsi="宋体" w:cs="宋体" w:hint="eastAsia"/>
          <w:b/>
          <w:bCs/>
          <w:sz w:val="28"/>
          <w:szCs w:val="28"/>
        </w:rPr>
        <w:t>计划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因工作需要，公开招聘相关工作人员。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招聘岗位</w:t>
      </w:r>
      <w:r>
        <w:rPr>
          <w:rStyle w:val="a4"/>
          <w:sz w:val="27"/>
          <w:szCs w:val="27"/>
        </w:rPr>
        <w:t>1</w:t>
      </w:r>
      <w:r>
        <w:rPr>
          <w:rFonts w:ascii="宋体" w:eastAsia="宋体" w:hAnsi="宋体" w:cs="宋体" w:hint="eastAsia"/>
          <w:sz w:val="27"/>
          <w:szCs w:val="27"/>
        </w:rPr>
        <w:t>：设备仪器管理员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招聘部门</w:t>
      </w:r>
      <w:r>
        <w:rPr>
          <w:rFonts w:ascii="宋体" w:eastAsia="宋体" w:hAnsi="宋体" w:cs="宋体" w:hint="eastAsia"/>
          <w:sz w:val="27"/>
          <w:szCs w:val="27"/>
        </w:rPr>
        <w:t>：协同科研中心分子影像平台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招聘人数</w:t>
      </w:r>
      <w:r>
        <w:rPr>
          <w:rFonts w:ascii="宋体" w:eastAsia="宋体" w:hAnsi="宋体" w:cs="宋体" w:hint="eastAsia"/>
          <w:sz w:val="27"/>
          <w:szCs w:val="27"/>
        </w:rPr>
        <w:t>：</w:t>
      </w:r>
      <w:r>
        <w:rPr>
          <w:sz w:val="27"/>
          <w:szCs w:val="27"/>
        </w:rPr>
        <w:t>2</w:t>
      </w:r>
      <w:r>
        <w:rPr>
          <w:sz w:val="27"/>
          <w:szCs w:val="27"/>
        </w:rPr>
        <w:t>名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岗位性质</w:t>
      </w:r>
      <w:r>
        <w:rPr>
          <w:rFonts w:ascii="宋体" w:eastAsia="宋体" w:hAnsi="宋体" w:cs="宋体" w:hint="eastAsia"/>
          <w:sz w:val="27"/>
          <w:szCs w:val="27"/>
        </w:rPr>
        <w:t>：专技岗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岗位职责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）深入学习各仪器设备的各种使用方法；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）熟练掌握科研中心的各仪器的使用方式，定期开展仪器使用培训工作；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）负责所在科研中心的大型贵重仪器的操作、样品检测工作；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sz w:val="27"/>
          <w:szCs w:val="27"/>
        </w:rPr>
        <w:t>）负责所在科研中心的设备与仪器的维护工作；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sz w:val="27"/>
          <w:szCs w:val="27"/>
        </w:rPr>
        <w:t>）负责仪器设备维修时的联系工作，仪器、设备相关耗材的采购、领用、预约等工作；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sz w:val="27"/>
          <w:szCs w:val="27"/>
        </w:rPr>
        <w:t>）仪器设备相关的资料管理；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7</w:t>
      </w:r>
      <w:r>
        <w:rPr>
          <w:sz w:val="27"/>
          <w:szCs w:val="27"/>
        </w:rPr>
        <w:t>）实验室其他日常维护工作、包括网页建设、信息发布和管理。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招聘要求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）年龄规定：</w:t>
      </w:r>
      <w:r>
        <w:rPr>
          <w:sz w:val="27"/>
          <w:szCs w:val="27"/>
        </w:rPr>
        <w:t>45</w:t>
      </w:r>
      <w:r>
        <w:rPr>
          <w:sz w:val="27"/>
          <w:szCs w:val="27"/>
        </w:rPr>
        <w:t>周岁及以下；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）学历规定：具有大专及以上学历，医学、生物、药学、生物工程、化学等相关专业；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）经历规定：具有实验室工作经验者优先考虑；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rFonts w:ascii="宋体" w:eastAsia="宋体" w:hAnsi="宋体" w:cs="宋体" w:hint="eastAsia"/>
          <w:sz w:val="27"/>
          <w:szCs w:val="27"/>
        </w:rPr>
        <w:t>）动手能力强；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rFonts w:ascii="宋体" w:eastAsia="宋体" w:hAnsi="宋体" w:cs="宋体" w:hint="eastAsia"/>
          <w:sz w:val="27"/>
          <w:szCs w:val="27"/>
        </w:rPr>
        <w:t>）具有钻研精神、善于学习新事物；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rFonts w:ascii="宋体" w:eastAsia="宋体" w:hAnsi="宋体" w:cs="宋体" w:hint="eastAsia"/>
          <w:sz w:val="27"/>
          <w:szCs w:val="27"/>
        </w:rPr>
        <w:t>）服务意识强；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7</w:t>
      </w:r>
      <w:r>
        <w:rPr>
          <w:rFonts w:ascii="宋体" w:eastAsia="宋体" w:hAnsi="宋体" w:cs="宋体" w:hint="eastAsia"/>
          <w:sz w:val="27"/>
          <w:szCs w:val="27"/>
        </w:rPr>
        <w:t>）工作仔细认真；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8</w:t>
      </w:r>
      <w:r>
        <w:rPr>
          <w:rFonts w:ascii="宋体" w:eastAsia="宋体" w:hAnsi="宋体" w:cs="宋体" w:hint="eastAsia"/>
          <w:sz w:val="27"/>
          <w:szCs w:val="27"/>
        </w:rPr>
        <w:t>）懂得基本电脑操作。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sz w:val="27"/>
          <w:szCs w:val="27"/>
        </w:rPr>
        <w:t> 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lastRenderedPageBreak/>
        <w:t>招聘岗位</w:t>
      </w:r>
      <w:r>
        <w:rPr>
          <w:rStyle w:val="a4"/>
          <w:sz w:val="27"/>
          <w:szCs w:val="27"/>
        </w:rPr>
        <w:t>2</w:t>
      </w:r>
      <w:r>
        <w:rPr>
          <w:rFonts w:ascii="宋体" w:eastAsia="宋体" w:hAnsi="宋体" w:cs="宋体" w:hint="eastAsia"/>
          <w:sz w:val="27"/>
          <w:szCs w:val="27"/>
        </w:rPr>
        <w:t>：实验室技术员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招聘部门</w:t>
      </w:r>
      <w:r>
        <w:rPr>
          <w:rFonts w:ascii="宋体" w:eastAsia="宋体" w:hAnsi="宋体" w:cs="宋体" w:hint="eastAsia"/>
          <w:sz w:val="27"/>
          <w:szCs w:val="27"/>
        </w:rPr>
        <w:t>：协同科研中心分子影像平台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招聘人数</w:t>
      </w:r>
      <w:r>
        <w:rPr>
          <w:rFonts w:ascii="宋体" w:eastAsia="宋体" w:hAnsi="宋体" w:cs="宋体" w:hint="eastAsia"/>
          <w:sz w:val="27"/>
          <w:szCs w:val="27"/>
        </w:rPr>
        <w:t>：</w:t>
      </w:r>
      <w:r w:rsidR="00A51459">
        <w:rPr>
          <w:rFonts w:hint="eastAsia"/>
          <w:sz w:val="27"/>
          <w:szCs w:val="27"/>
        </w:rPr>
        <w:t>1</w:t>
      </w:r>
      <w:r>
        <w:rPr>
          <w:sz w:val="27"/>
          <w:szCs w:val="27"/>
        </w:rPr>
        <w:t>名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岗位职责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）深入学习细胞培养、制胶电泳等一系列分子生物学实验操作；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）熟练掌握科研中心常见的实验方法，定期开展新生实验操作的培训工作；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）负责科研中心的日常批量实验、协助科研人员对数据进行分析；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sz w:val="27"/>
          <w:szCs w:val="27"/>
        </w:rPr>
        <w:t>）负责中心的实验技术传承和修正。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招聘要求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）年龄规定：</w:t>
      </w:r>
      <w:r>
        <w:rPr>
          <w:sz w:val="27"/>
          <w:szCs w:val="27"/>
        </w:rPr>
        <w:t>45</w:t>
      </w:r>
      <w:r>
        <w:rPr>
          <w:sz w:val="27"/>
          <w:szCs w:val="27"/>
        </w:rPr>
        <w:t>周岁及以下；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）学历规定：具有大专及以上学历，医学、生物、药学、生物工程、化学等相关专业；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）经历规定：具有实验室工作经验者优先考虑；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rFonts w:ascii="宋体" w:eastAsia="宋体" w:hAnsi="宋体" w:cs="宋体" w:hint="eastAsia"/>
          <w:sz w:val="27"/>
          <w:szCs w:val="27"/>
        </w:rPr>
        <w:t>）动手能力强；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rFonts w:ascii="宋体" w:eastAsia="宋体" w:hAnsi="宋体" w:cs="宋体" w:hint="eastAsia"/>
          <w:sz w:val="27"/>
          <w:szCs w:val="27"/>
        </w:rPr>
        <w:t>）具有钻研精神、善于学习新事物；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rFonts w:ascii="宋体" w:eastAsia="宋体" w:hAnsi="宋体" w:cs="宋体" w:hint="eastAsia"/>
          <w:sz w:val="27"/>
          <w:szCs w:val="27"/>
        </w:rPr>
        <w:t>）服务意识强；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7</w:t>
      </w:r>
      <w:r>
        <w:rPr>
          <w:rFonts w:ascii="宋体" w:eastAsia="宋体" w:hAnsi="宋体" w:cs="宋体" w:hint="eastAsia"/>
          <w:sz w:val="27"/>
          <w:szCs w:val="27"/>
        </w:rPr>
        <w:t>）工作仔细认真；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8</w:t>
      </w:r>
      <w:r>
        <w:rPr>
          <w:rFonts w:ascii="宋体" w:eastAsia="宋体" w:hAnsi="宋体" w:cs="宋体" w:hint="eastAsia"/>
          <w:sz w:val="27"/>
          <w:szCs w:val="27"/>
        </w:rPr>
        <w:t>）懂得基本电脑操作。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sz w:val="27"/>
          <w:szCs w:val="27"/>
        </w:rPr>
        <w:t> 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招聘岗位</w:t>
      </w:r>
      <w:r>
        <w:rPr>
          <w:rStyle w:val="a4"/>
          <w:sz w:val="27"/>
          <w:szCs w:val="27"/>
        </w:rPr>
        <w:t>3</w:t>
      </w:r>
      <w:r>
        <w:rPr>
          <w:rFonts w:ascii="宋体" w:eastAsia="宋体" w:hAnsi="宋体" w:cs="宋体" w:hint="eastAsia"/>
          <w:sz w:val="27"/>
          <w:szCs w:val="27"/>
        </w:rPr>
        <w:t>：设备仪器管理员（技术员）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招聘部门</w:t>
      </w:r>
      <w:r>
        <w:rPr>
          <w:rFonts w:ascii="宋体" w:eastAsia="宋体" w:hAnsi="宋体" w:cs="宋体" w:hint="eastAsia"/>
          <w:sz w:val="27"/>
          <w:szCs w:val="27"/>
        </w:rPr>
        <w:t>：协同科研中心纳米平台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招聘人数</w:t>
      </w:r>
      <w:r>
        <w:rPr>
          <w:rFonts w:ascii="宋体" w:eastAsia="宋体" w:hAnsi="宋体" w:cs="宋体" w:hint="eastAsia"/>
          <w:sz w:val="27"/>
          <w:szCs w:val="27"/>
        </w:rPr>
        <w:t>：</w:t>
      </w:r>
      <w:r>
        <w:rPr>
          <w:sz w:val="27"/>
          <w:szCs w:val="27"/>
        </w:rPr>
        <w:t>1</w:t>
      </w:r>
      <w:r>
        <w:rPr>
          <w:sz w:val="27"/>
          <w:szCs w:val="27"/>
        </w:rPr>
        <w:t>名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岗位性质</w:t>
      </w:r>
      <w:r>
        <w:rPr>
          <w:rFonts w:ascii="宋体" w:eastAsia="宋体" w:hAnsi="宋体" w:cs="宋体" w:hint="eastAsia"/>
          <w:sz w:val="27"/>
          <w:szCs w:val="27"/>
        </w:rPr>
        <w:t>：专技岗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岗位职责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）熟练掌握科研中心的各仪器的使用方式，定期开展仪器使用培训工作；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lastRenderedPageBreak/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）负责所在科研中心的大型贵重仪器的操作、样品检测工作；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）负责所在科研中心的设备与仪器的维护工作；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sz w:val="27"/>
          <w:szCs w:val="27"/>
        </w:rPr>
        <w:t>）负责仪器设备维修时的联系工作，仪器、设备相关耗材的采购、领用、预约等工作；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sz w:val="27"/>
          <w:szCs w:val="27"/>
        </w:rPr>
        <w:t>）仪器设备相关的资料管理；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sz w:val="27"/>
          <w:szCs w:val="27"/>
        </w:rPr>
        <w:t>）实验室安全管理及其他日常维护工作，包括局域网信息发布和管理。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招聘要求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）年龄规定：</w:t>
      </w:r>
      <w:r>
        <w:rPr>
          <w:sz w:val="27"/>
          <w:szCs w:val="27"/>
        </w:rPr>
        <w:t>50</w:t>
      </w:r>
      <w:r>
        <w:rPr>
          <w:sz w:val="27"/>
          <w:szCs w:val="27"/>
        </w:rPr>
        <w:t>周岁及以下；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）学历规定：具有本科学历，医学、生物、药学、生物工程、化学等相关专业；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）经历规定：具有科研平台工作经验者、善于计算机管理者，优先考虑；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rFonts w:ascii="宋体" w:eastAsia="宋体" w:hAnsi="宋体" w:cs="宋体" w:hint="eastAsia"/>
          <w:sz w:val="27"/>
          <w:szCs w:val="27"/>
        </w:rPr>
        <w:t>）责任意识、安全意识、服务意识强；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rFonts w:ascii="宋体" w:eastAsia="宋体" w:hAnsi="宋体" w:cs="宋体" w:hint="eastAsia"/>
          <w:sz w:val="27"/>
          <w:szCs w:val="27"/>
        </w:rPr>
        <w:t>）动手能力强；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rFonts w:ascii="宋体" w:eastAsia="宋体" w:hAnsi="宋体" w:cs="宋体" w:hint="eastAsia"/>
          <w:sz w:val="27"/>
          <w:szCs w:val="27"/>
        </w:rPr>
        <w:t>）具有钻研精神、善于学习新事物；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7</w:t>
      </w:r>
      <w:r>
        <w:rPr>
          <w:rFonts w:ascii="宋体" w:eastAsia="宋体" w:hAnsi="宋体" w:cs="宋体" w:hint="eastAsia"/>
          <w:sz w:val="27"/>
          <w:szCs w:val="27"/>
        </w:rPr>
        <w:t>）工作认真踏实、谨慎细致；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8</w:t>
      </w:r>
      <w:r>
        <w:rPr>
          <w:rFonts w:ascii="宋体" w:eastAsia="宋体" w:hAnsi="宋体" w:cs="宋体" w:hint="eastAsia"/>
          <w:sz w:val="27"/>
          <w:szCs w:val="27"/>
        </w:rPr>
        <w:t>）懂得基本电脑操作。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sz w:val="27"/>
          <w:szCs w:val="27"/>
        </w:rPr>
        <w:t> 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招聘岗位</w:t>
      </w:r>
      <w:r>
        <w:rPr>
          <w:rStyle w:val="a4"/>
          <w:sz w:val="27"/>
          <w:szCs w:val="27"/>
        </w:rPr>
        <w:t>4</w:t>
      </w:r>
      <w:r>
        <w:rPr>
          <w:rFonts w:ascii="宋体" w:eastAsia="宋体" w:hAnsi="宋体" w:cs="宋体" w:hint="eastAsia"/>
          <w:sz w:val="27"/>
          <w:szCs w:val="27"/>
        </w:rPr>
        <w:t>：实验室辅助人员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招聘部门</w:t>
      </w:r>
      <w:r>
        <w:rPr>
          <w:rFonts w:ascii="宋体" w:eastAsia="宋体" w:hAnsi="宋体" w:cs="宋体" w:hint="eastAsia"/>
          <w:sz w:val="27"/>
          <w:szCs w:val="27"/>
        </w:rPr>
        <w:t>：协同科研中心脑平台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招聘人数</w:t>
      </w:r>
      <w:r>
        <w:rPr>
          <w:rFonts w:ascii="宋体" w:eastAsia="宋体" w:hAnsi="宋体" w:cs="宋体" w:hint="eastAsia"/>
          <w:sz w:val="27"/>
          <w:szCs w:val="27"/>
        </w:rPr>
        <w:t>：</w:t>
      </w:r>
      <w:r>
        <w:rPr>
          <w:sz w:val="27"/>
          <w:szCs w:val="27"/>
        </w:rPr>
        <w:t>1</w:t>
      </w:r>
      <w:r>
        <w:rPr>
          <w:sz w:val="27"/>
          <w:szCs w:val="27"/>
        </w:rPr>
        <w:t>名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岗位性质：</w:t>
      </w:r>
      <w:r>
        <w:rPr>
          <w:rFonts w:ascii="宋体" w:eastAsia="宋体" w:hAnsi="宋体" w:cs="宋体" w:hint="eastAsia"/>
          <w:sz w:val="27"/>
          <w:szCs w:val="27"/>
        </w:rPr>
        <w:t>专技岗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岗位职责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）实验室动物暂存间的辅助管理；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）实验室日常维护工作；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）实验室部分行政与外联事务；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lastRenderedPageBreak/>
        <w:t>（</w:t>
      </w:r>
      <w:r>
        <w:rPr>
          <w:sz w:val="27"/>
          <w:szCs w:val="27"/>
        </w:rPr>
        <w:t>4</w:t>
      </w:r>
      <w:r>
        <w:rPr>
          <w:sz w:val="27"/>
          <w:szCs w:val="27"/>
        </w:rPr>
        <w:t>）实验室</w:t>
      </w:r>
      <w:r>
        <w:rPr>
          <w:sz w:val="27"/>
          <w:szCs w:val="27"/>
        </w:rPr>
        <w:t>PI</w:t>
      </w:r>
      <w:r>
        <w:rPr>
          <w:sz w:val="27"/>
          <w:szCs w:val="27"/>
        </w:rPr>
        <w:t>交代的其他工作。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招聘要求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）年龄规定：</w:t>
      </w:r>
      <w:r>
        <w:rPr>
          <w:sz w:val="27"/>
          <w:szCs w:val="27"/>
        </w:rPr>
        <w:t>40</w:t>
      </w:r>
      <w:r>
        <w:rPr>
          <w:sz w:val="27"/>
          <w:szCs w:val="27"/>
        </w:rPr>
        <w:t>周岁及以下；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）学历规定：具有专科学历；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）工作责任心强；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sz w:val="27"/>
          <w:szCs w:val="27"/>
        </w:rPr>
        <w:t>）动手能力较好；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sz w:val="27"/>
          <w:szCs w:val="27"/>
        </w:rPr>
        <w:t>）服务意识强；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sz w:val="27"/>
          <w:szCs w:val="27"/>
        </w:rPr>
        <w:t>）工作仔细认真、负责。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sz w:val="27"/>
          <w:szCs w:val="27"/>
        </w:rPr>
        <w:t> 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招聘岗位</w:t>
      </w:r>
      <w:r>
        <w:rPr>
          <w:rStyle w:val="a4"/>
          <w:sz w:val="27"/>
          <w:szCs w:val="27"/>
        </w:rPr>
        <w:t>5</w:t>
      </w:r>
      <w:r>
        <w:rPr>
          <w:rFonts w:ascii="宋体" w:eastAsia="宋体" w:hAnsi="宋体" w:cs="宋体" w:hint="eastAsia"/>
          <w:sz w:val="27"/>
          <w:szCs w:val="27"/>
        </w:rPr>
        <w:t>：实验室管理人员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招聘部门</w:t>
      </w:r>
      <w:r>
        <w:rPr>
          <w:rFonts w:ascii="宋体" w:eastAsia="宋体" w:hAnsi="宋体" w:cs="宋体" w:hint="eastAsia"/>
          <w:sz w:val="27"/>
          <w:szCs w:val="27"/>
        </w:rPr>
        <w:t>：协同科研中心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招聘人数</w:t>
      </w:r>
      <w:r>
        <w:rPr>
          <w:rFonts w:ascii="宋体" w:eastAsia="宋体" w:hAnsi="宋体" w:cs="宋体" w:hint="eastAsia"/>
          <w:sz w:val="27"/>
          <w:szCs w:val="27"/>
        </w:rPr>
        <w:t>：</w:t>
      </w:r>
      <w:r>
        <w:rPr>
          <w:sz w:val="27"/>
          <w:szCs w:val="27"/>
        </w:rPr>
        <w:t>1</w:t>
      </w:r>
      <w:r>
        <w:rPr>
          <w:sz w:val="27"/>
          <w:szCs w:val="27"/>
        </w:rPr>
        <w:t>名</w:t>
      </w:r>
    </w:p>
    <w:p w:rsidR="00F913D1" w:rsidRDefault="00BF4410" w:rsidP="00D308A0">
      <w:pPr>
        <w:pStyle w:val="2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岗位性质</w:t>
      </w:r>
      <w:r>
        <w:rPr>
          <w:rFonts w:hint="eastAsia"/>
        </w:rPr>
        <w:t>：专技岗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岗位职责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）承担科研秘书的相关工作，如各类考核、通知、材料、项目</w:t>
      </w:r>
      <w:proofErr w:type="gramStart"/>
      <w:r>
        <w:rPr>
          <w:sz w:val="27"/>
          <w:szCs w:val="27"/>
        </w:rPr>
        <w:t>书申请</w:t>
      </w:r>
      <w:proofErr w:type="gramEnd"/>
      <w:r>
        <w:rPr>
          <w:sz w:val="27"/>
          <w:szCs w:val="27"/>
        </w:rPr>
        <w:t>的发放、收集、审核；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）负责协调采购、验收等工作，协调联系资产、后勤、财务、人事等行政部门；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）负责设备仪器的维护、预约；耗材试剂的管理、增补；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sz w:val="27"/>
          <w:szCs w:val="27"/>
        </w:rPr>
        <w:t>）实验室后勤保障、安全维护、联系水电维修；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sz w:val="27"/>
          <w:szCs w:val="27"/>
        </w:rPr>
        <w:t>）资料管理归档；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sz w:val="27"/>
          <w:szCs w:val="27"/>
        </w:rPr>
        <w:t>）对接外来科研人员在本平台内需要从事的科研工作、包括今后师资博士后流动站的建设管理。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招聘要求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）年龄规定：</w:t>
      </w:r>
      <w:r>
        <w:rPr>
          <w:sz w:val="27"/>
          <w:szCs w:val="27"/>
        </w:rPr>
        <w:t>45</w:t>
      </w:r>
      <w:r>
        <w:rPr>
          <w:sz w:val="27"/>
          <w:szCs w:val="27"/>
        </w:rPr>
        <w:t>周岁及以下；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lastRenderedPageBreak/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）学历规定：具有本科及以上学历，医学、生物、药学、生物工程、化学等相关专业优先考虑；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）经历规定：具有科研平台工作经验者、善于计算机管理者，优先考虑；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rFonts w:ascii="宋体" w:eastAsia="宋体" w:hAnsi="宋体" w:cs="宋体" w:hint="eastAsia"/>
          <w:sz w:val="27"/>
          <w:szCs w:val="27"/>
        </w:rPr>
        <w:t>）服务意识强；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rFonts w:ascii="宋体" w:eastAsia="宋体" w:hAnsi="宋体" w:cs="宋体" w:hint="eastAsia"/>
          <w:sz w:val="27"/>
          <w:szCs w:val="27"/>
        </w:rPr>
        <w:t>）工作仔细认真；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rFonts w:ascii="宋体" w:eastAsia="宋体" w:hAnsi="宋体" w:cs="宋体" w:hint="eastAsia"/>
          <w:sz w:val="27"/>
          <w:szCs w:val="27"/>
        </w:rPr>
        <w:t>）懂得基本电脑操作；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7</w:t>
      </w:r>
      <w:r>
        <w:rPr>
          <w:rFonts w:ascii="宋体" w:eastAsia="宋体" w:hAnsi="宋体" w:cs="宋体" w:hint="eastAsia"/>
          <w:sz w:val="27"/>
          <w:szCs w:val="27"/>
        </w:rPr>
        <w:t>）行动干练、动手能力强；</w:t>
      </w:r>
    </w:p>
    <w:p w:rsidR="00E03C8E" w:rsidRDefault="00E03C8E">
      <w:pPr>
        <w:pStyle w:val="a3"/>
        <w:widowControl/>
        <w:spacing w:beforeAutospacing="0" w:afterAutospacing="0" w:line="500" w:lineRule="exact"/>
        <w:rPr>
          <w:rStyle w:val="a4"/>
          <w:rFonts w:ascii="宋体" w:eastAsia="宋体" w:hAnsi="宋体" w:cs="宋体"/>
          <w:sz w:val="27"/>
          <w:szCs w:val="27"/>
        </w:rPr>
      </w:pPr>
    </w:p>
    <w:p w:rsidR="00E03C8E" w:rsidRDefault="00E03C8E">
      <w:pPr>
        <w:pStyle w:val="a3"/>
        <w:widowControl/>
        <w:spacing w:beforeAutospacing="0" w:afterAutospacing="0" w:line="500" w:lineRule="exact"/>
        <w:rPr>
          <w:rStyle w:val="a4"/>
          <w:rFonts w:ascii="宋体" w:eastAsia="宋体" w:hAnsi="宋体" w:cs="宋体"/>
          <w:sz w:val="27"/>
          <w:szCs w:val="27"/>
        </w:rPr>
      </w:pPr>
    </w:p>
    <w:p w:rsidR="00E03C8E" w:rsidRDefault="00E03C8E">
      <w:pPr>
        <w:pStyle w:val="a3"/>
        <w:widowControl/>
        <w:spacing w:beforeAutospacing="0" w:afterAutospacing="0" w:line="500" w:lineRule="exact"/>
        <w:rPr>
          <w:rStyle w:val="a4"/>
          <w:rFonts w:ascii="宋体" w:eastAsia="宋体" w:hAnsi="宋体" w:cs="宋体"/>
          <w:sz w:val="27"/>
          <w:szCs w:val="27"/>
        </w:rPr>
      </w:pPr>
    </w:p>
    <w:p w:rsidR="00A0143A" w:rsidRPr="0040597C" w:rsidRDefault="00A0143A">
      <w:pPr>
        <w:pStyle w:val="a3"/>
        <w:widowControl/>
        <w:spacing w:beforeAutospacing="0" w:afterAutospacing="0" w:line="500" w:lineRule="exact"/>
      </w:pPr>
    </w:p>
    <w:p w:rsidR="00A0143A" w:rsidRDefault="00A0143A">
      <w:pPr>
        <w:pStyle w:val="a3"/>
        <w:widowControl/>
        <w:spacing w:beforeAutospacing="0" w:afterAutospacing="0" w:line="500" w:lineRule="exact"/>
      </w:pPr>
    </w:p>
    <w:p w:rsidR="00A0143A" w:rsidRDefault="00A0143A">
      <w:pPr>
        <w:pStyle w:val="a3"/>
        <w:widowControl/>
        <w:spacing w:beforeAutospacing="0" w:afterAutospacing="0" w:line="500" w:lineRule="exact"/>
      </w:pPr>
    </w:p>
    <w:p w:rsidR="00A0143A" w:rsidRDefault="00A0143A">
      <w:pPr>
        <w:pStyle w:val="a3"/>
        <w:widowControl/>
        <w:spacing w:beforeAutospacing="0" w:afterAutospacing="0" w:line="500" w:lineRule="exact"/>
      </w:pPr>
    </w:p>
    <w:p w:rsidR="00A0143A" w:rsidRDefault="00A0143A">
      <w:pPr>
        <w:pStyle w:val="a3"/>
        <w:widowControl/>
        <w:spacing w:beforeAutospacing="0" w:afterAutospacing="0" w:line="500" w:lineRule="exact"/>
      </w:pPr>
    </w:p>
    <w:p w:rsidR="00F913D1" w:rsidRDefault="00BF4410">
      <w:pPr>
        <w:pStyle w:val="a3"/>
        <w:widowControl/>
        <w:spacing w:beforeAutospacing="0" w:afterAutospacing="0" w:line="500" w:lineRule="exact"/>
        <w:jc w:val="center"/>
      </w:pPr>
      <w:r>
        <w:rPr>
          <w:sz w:val="27"/>
          <w:szCs w:val="27"/>
        </w:rPr>
        <w:t>                                   </w:t>
      </w:r>
      <w:r w:rsidR="00E03C8E">
        <w:rPr>
          <w:rFonts w:hint="eastAsia"/>
          <w:sz w:val="27"/>
          <w:szCs w:val="27"/>
        </w:rPr>
        <w:t xml:space="preserve">          </w:t>
      </w:r>
      <w:r w:rsidR="00E03C8E">
        <w:rPr>
          <w:rFonts w:hint="eastAsia"/>
          <w:sz w:val="27"/>
          <w:szCs w:val="27"/>
        </w:rPr>
        <w:t>上海</w:t>
      </w:r>
      <w:r w:rsidR="00E03C8E">
        <w:rPr>
          <w:sz w:val="27"/>
          <w:szCs w:val="27"/>
        </w:rPr>
        <w:t>健康医学院</w:t>
      </w:r>
    </w:p>
    <w:p w:rsidR="00F913D1" w:rsidRDefault="00BF4410">
      <w:pPr>
        <w:pStyle w:val="a3"/>
        <w:widowControl/>
        <w:spacing w:beforeAutospacing="0" w:afterAutospacing="0" w:line="500" w:lineRule="exact"/>
        <w:jc w:val="center"/>
      </w:pPr>
      <w:r>
        <w:rPr>
          <w:sz w:val="27"/>
          <w:szCs w:val="27"/>
        </w:rPr>
        <w:t>                                   </w:t>
      </w:r>
      <w:r w:rsidR="00E03C8E">
        <w:rPr>
          <w:rFonts w:hint="eastAsia"/>
          <w:sz w:val="27"/>
          <w:szCs w:val="27"/>
        </w:rPr>
        <w:t xml:space="preserve">         </w:t>
      </w:r>
      <w:r>
        <w:rPr>
          <w:sz w:val="27"/>
          <w:szCs w:val="27"/>
        </w:rPr>
        <w:t>  2018</w:t>
      </w:r>
      <w:r>
        <w:rPr>
          <w:rFonts w:ascii="宋体" w:eastAsia="宋体" w:hAnsi="宋体" w:cs="宋体" w:hint="eastAsia"/>
          <w:sz w:val="27"/>
          <w:szCs w:val="27"/>
        </w:rPr>
        <w:t>年</w:t>
      </w:r>
      <w:r w:rsidR="004125B7">
        <w:rPr>
          <w:sz w:val="27"/>
          <w:szCs w:val="27"/>
        </w:rPr>
        <w:t>9</w:t>
      </w:r>
      <w:r>
        <w:rPr>
          <w:rFonts w:ascii="宋体" w:eastAsia="宋体" w:hAnsi="宋体" w:cs="宋体" w:hint="eastAsia"/>
          <w:sz w:val="27"/>
          <w:szCs w:val="27"/>
        </w:rPr>
        <w:t>月</w:t>
      </w:r>
      <w:r w:rsidR="0040597C">
        <w:rPr>
          <w:rFonts w:ascii="Calibri" w:hAnsi="Calibri" w:cs="Calibri"/>
          <w:sz w:val="27"/>
          <w:szCs w:val="27"/>
        </w:rPr>
        <w:t>26</w:t>
      </w:r>
      <w:bookmarkStart w:id="0" w:name="_GoBack"/>
      <w:bookmarkEnd w:id="0"/>
      <w:r>
        <w:rPr>
          <w:rFonts w:ascii="宋体" w:eastAsia="宋体" w:hAnsi="宋体" w:cs="宋体" w:hint="eastAsia"/>
          <w:sz w:val="27"/>
          <w:szCs w:val="27"/>
        </w:rPr>
        <w:t>日</w:t>
      </w:r>
    </w:p>
    <w:p w:rsidR="00F913D1" w:rsidRDefault="00F913D1">
      <w:pPr>
        <w:spacing w:line="500" w:lineRule="exact"/>
      </w:pPr>
    </w:p>
    <w:sectPr w:rsidR="00F91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705" w:rsidRDefault="009E1705" w:rsidP="00E86FB5">
      <w:r>
        <w:separator/>
      </w:r>
    </w:p>
  </w:endnote>
  <w:endnote w:type="continuationSeparator" w:id="0">
    <w:p w:rsidR="009E1705" w:rsidRDefault="009E1705" w:rsidP="00E8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705" w:rsidRDefault="009E1705" w:rsidP="00E86FB5">
      <w:r>
        <w:separator/>
      </w:r>
    </w:p>
  </w:footnote>
  <w:footnote w:type="continuationSeparator" w:id="0">
    <w:p w:rsidR="009E1705" w:rsidRDefault="009E1705" w:rsidP="00E86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9042D0"/>
    <w:rsid w:val="00007452"/>
    <w:rsid w:val="001F25F1"/>
    <w:rsid w:val="002805CE"/>
    <w:rsid w:val="002C1231"/>
    <w:rsid w:val="00400291"/>
    <w:rsid w:val="0040597C"/>
    <w:rsid w:val="00405BF0"/>
    <w:rsid w:val="004125B7"/>
    <w:rsid w:val="00473366"/>
    <w:rsid w:val="005F783C"/>
    <w:rsid w:val="009E1705"/>
    <w:rsid w:val="00A0143A"/>
    <w:rsid w:val="00A51459"/>
    <w:rsid w:val="00A94495"/>
    <w:rsid w:val="00B553EE"/>
    <w:rsid w:val="00BF4410"/>
    <w:rsid w:val="00D308A0"/>
    <w:rsid w:val="00DF4C82"/>
    <w:rsid w:val="00E03C8E"/>
    <w:rsid w:val="00E70CFF"/>
    <w:rsid w:val="00E86FB5"/>
    <w:rsid w:val="00F913D1"/>
    <w:rsid w:val="139042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0AB5A"/>
  <w15:docId w15:val="{F08744D8-8B35-46C0-808E-246083CB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D308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E86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86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86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86F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D308A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ixiao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33</TotalTime>
  <Pages>5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佳佳</dc:creator>
  <cp:lastModifiedBy>Windows 用户</cp:lastModifiedBy>
  <cp:revision>5</cp:revision>
  <cp:lastPrinted>2018-09-25T00:20:00Z</cp:lastPrinted>
  <dcterms:created xsi:type="dcterms:W3CDTF">2018-09-24T13:43:00Z</dcterms:created>
  <dcterms:modified xsi:type="dcterms:W3CDTF">2018-09-26T01:34:00Z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