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1280"/>
        <w:gridCol w:w="1671"/>
        <w:gridCol w:w="708"/>
        <w:gridCol w:w="708"/>
        <w:gridCol w:w="708"/>
        <w:gridCol w:w="843"/>
        <w:gridCol w:w="708"/>
        <w:gridCol w:w="2544"/>
      </w:tblGrid>
      <w:tr w:rsidR="00485CD8" w:rsidRPr="00485CD8">
        <w:trPr>
          <w:tblCellSpacing w:w="0" w:type="dxa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岗位名称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岗位职责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招聘人数</w:t>
            </w:r>
          </w:p>
        </w:tc>
        <w:tc>
          <w:tcPr>
            <w:tcW w:w="5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需求岗位具体要求</w:t>
            </w:r>
          </w:p>
        </w:tc>
      </w:tr>
      <w:tr w:rsidR="00485CD8" w:rsidRPr="00485CD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after="0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after="0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after="0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after="0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学历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职称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专业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年龄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其他要求</w:t>
            </w:r>
          </w:p>
        </w:tc>
      </w:tr>
      <w:tr w:rsidR="00485CD8" w:rsidRPr="00485CD8">
        <w:trPr>
          <w:tblCellSpacing w:w="0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采购供应室仓管员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负责仓库物资出入库管理工作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全日制大专及以上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不限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会计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35周岁及以下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责任心强、吃苦耐劳，懂电脑者</w:t>
            </w:r>
          </w:p>
        </w:tc>
      </w:tr>
      <w:tr w:rsidR="00485CD8" w:rsidRPr="00485CD8">
        <w:trPr>
          <w:tblCellSpacing w:w="0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供应室</w:t>
            </w:r>
          </w:p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洗消员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负责医疗器械及医用物品的清洗、消毒工作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初中及以上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不限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40周岁以下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责任心强、吃苦耐劳</w:t>
            </w:r>
          </w:p>
        </w:tc>
      </w:tr>
      <w:tr w:rsidR="00485CD8" w:rsidRPr="00485CD8">
        <w:trPr>
          <w:tblCellSpacing w:w="0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血透室</w:t>
            </w:r>
          </w:p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b/>
                <w:bCs/>
                <w:color w:val="555555"/>
                <w:sz w:val="24"/>
                <w:szCs w:val="24"/>
              </w:rPr>
              <w:t>助理护士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协助完成血透室相关护理工作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全日制中专及以上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护理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25周岁以下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CD8" w:rsidRPr="00485CD8" w:rsidRDefault="00485CD8" w:rsidP="00485CD8">
            <w:pPr>
              <w:adjustRightInd/>
              <w:snapToGrid/>
              <w:spacing w:before="15" w:after="0" w:line="360" w:lineRule="atLeast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485CD8">
              <w:rPr>
                <w:rFonts w:ascii="黑体" w:eastAsia="黑体" w:hAnsi="黑体" w:cs="宋体" w:hint="eastAsia"/>
                <w:color w:val="555555"/>
                <w:sz w:val="24"/>
                <w:szCs w:val="24"/>
              </w:rPr>
              <w:t>通过或取得护士资格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85CD8"/>
    <w:rsid w:val="00323B43"/>
    <w:rsid w:val="003D37D8"/>
    <w:rsid w:val="004358AB"/>
    <w:rsid w:val="00485CD8"/>
    <w:rsid w:val="0064020C"/>
    <w:rsid w:val="008811B0"/>
    <w:rsid w:val="008B7726"/>
    <w:rsid w:val="00911B9E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2021-02-07T08:25:00Z</dcterms:created>
  <dcterms:modified xsi:type="dcterms:W3CDTF">2021-02-07T08:26:00Z</dcterms:modified>
</cp:coreProperties>
</file>