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珠海市事业单位公开招聘人员报名表</w:t>
      </w:r>
    </w:p>
    <w:p>
      <w:pPr>
        <w:widowControl/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招聘单位：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报考岗位代码及名称：</w:t>
      </w:r>
      <w:r>
        <w:rPr>
          <w:rFonts w:ascii="宋体" w:hAnsi="宋体"/>
          <w:b/>
          <w:kern w:val="0"/>
          <w:sz w:val="28"/>
          <w:szCs w:val="28"/>
        </w:rPr>
        <w:t xml:space="preserve"> </w:t>
      </w:r>
    </w:p>
    <w:tbl>
      <w:tblPr>
        <w:tblStyle w:val="7"/>
        <w:tblW w:w="10120" w:type="dxa"/>
        <w:tblInd w:w="-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0"/>
        <w:gridCol w:w="1360"/>
        <w:gridCol w:w="225"/>
        <w:gridCol w:w="955"/>
        <w:gridCol w:w="1000"/>
        <w:gridCol w:w="278"/>
        <w:gridCol w:w="242"/>
        <w:gridCol w:w="820"/>
        <w:gridCol w:w="760"/>
        <w:gridCol w:w="60"/>
        <w:gridCol w:w="351"/>
        <w:gridCol w:w="149"/>
        <w:gridCol w:w="56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证件照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是否现役军人配偶</w:t>
            </w:r>
          </w:p>
        </w:tc>
        <w:tc>
          <w:tcPr>
            <w:tcW w:w="26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最高全日制学历（本科以上）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是否办理暂缓就业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执业资格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主要学习和工作经历（从高中开始，按时间先后顺序填写）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任职情况（包括在院系干部任职、社团任职、工作单位任职等）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主要荣誉（包括奖学金、校级以上奖励等）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有何特长及突出业绩（包括论文、课题、专利、竞赛等）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声明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本人郑重申明：本人符合报名条件并自愿报名，且本人提供的资料均为真实及有效，如有虚假，责任自负。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承诺人签名：                                                         </w:t>
            </w: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报名资格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审核人1（签名）：        审核人2（签名）：          年   月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注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说明：本表A4纸双面打印，须如实填写，经审核发现与事实不符的，责任自负。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 网上审核通过后，现场资格审查时请带上此表和公告中要求的其他材料。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9"/>
    <w:rsid w:val="000345E1"/>
    <w:rsid w:val="001D1186"/>
    <w:rsid w:val="004818B9"/>
    <w:rsid w:val="00494ED8"/>
    <w:rsid w:val="0068469C"/>
    <w:rsid w:val="00A835EA"/>
    <w:rsid w:val="00BE26C9"/>
    <w:rsid w:val="00C6362F"/>
    <w:rsid w:val="00F25A4F"/>
    <w:rsid w:val="04CA0320"/>
    <w:rsid w:val="05397938"/>
    <w:rsid w:val="18915CAB"/>
    <w:rsid w:val="24314318"/>
    <w:rsid w:val="3B9F598A"/>
    <w:rsid w:val="4CF941E4"/>
    <w:rsid w:val="51047240"/>
    <w:rsid w:val="56FC56EA"/>
    <w:rsid w:val="59F60750"/>
    <w:rsid w:val="6EB4063C"/>
    <w:rsid w:val="6EBD3A68"/>
    <w:rsid w:val="7B6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uiPriority w:val="0"/>
    <w:rPr>
      <w:sz w:val="21"/>
      <w:szCs w:val="21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719</Characters>
  <Lines>5</Lines>
  <Paragraphs>1</Paragraphs>
  <TotalTime>7</TotalTime>
  <ScaleCrop>false</ScaleCrop>
  <LinksUpToDate>false</LinksUpToDate>
  <CharactersWithSpaces>843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2020-11-17T07:16:00Z</dcterms:created>
  <dc:creator>Administrator</dc:creator>
  <cp:lastModifiedBy>盘英华(科室办理或传阅签名)</cp:lastModifiedBy>
  <dcterms:modified xsi:type="dcterms:W3CDTF">2021-03-19T03:43:11Z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