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60" w:lineRule="exact"/>
        <w:rPr>
          <w:rFonts w:ascii="宋体" w:hAnsi="宋体" w:cs="仿宋_GB2312"/>
          <w:b/>
          <w:szCs w:val="21"/>
        </w:rPr>
      </w:pPr>
      <w:r>
        <w:rPr>
          <w:rFonts w:hint="eastAsia" w:ascii="宋体" w:hAnsi="宋体" w:cs="仿宋_GB2312"/>
          <w:b/>
          <w:szCs w:val="21"/>
        </w:rPr>
        <w:t>附件</w:t>
      </w:r>
    </w:p>
    <w:p>
      <w:pPr>
        <w:widowControl/>
        <w:spacing w:afterLines="50" w:line="360" w:lineRule="exact"/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贵港市城市照明管理处20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年公开招聘编外工作人员报名登记表</w:t>
      </w:r>
    </w:p>
    <w:tbl>
      <w:tblPr>
        <w:tblStyle w:val="4"/>
        <w:tblW w:w="97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418"/>
        <w:gridCol w:w="769"/>
        <w:gridCol w:w="365"/>
        <w:gridCol w:w="283"/>
        <w:gridCol w:w="64"/>
        <w:gridCol w:w="667"/>
        <w:gridCol w:w="970"/>
        <w:gridCol w:w="1134"/>
        <w:gridCol w:w="1418"/>
        <w:gridCol w:w="1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年月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3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户口所在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省、市、县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参加工作时间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拟聘岗位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特长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全日制教育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毕业院校系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及专业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4"/>
                <w:kern w:val="0"/>
                <w:szCs w:val="21"/>
              </w:rPr>
              <w:t>在职教育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毕业院校系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及专业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5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本人愿承担一切后果并接受相关处理。本人同意贵港市城市照明管理处根据工作需要对应聘职位进行调整。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  <w:szCs w:val="24"/>
              </w:rPr>
            </w:pPr>
            <w:r>
              <w:rPr>
                <w:rFonts w:hint="eastAsia" w:eastAsia="仿宋_GB2312"/>
              </w:rPr>
              <w:t>签名：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市照明处意见</w:t>
            </w:r>
          </w:p>
        </w:tc>
        <w:tc>
          <w:tcPr>
            <w:tcW w:w="88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Cs w:val="24"/>
              </w:rPr>
            </w:pPr>
          </w:p>
          <w:p/>
          <w:p/>
          <w:p>
            <w:pPr>
              <w:ind w:firstLine="3360" w:firstLineChars="1600"/>
            </w:pPr>
          </w:p>
          <w:p>
            <w:pPr>
              <w:spacing w:line="240" w:lineRule="exact"/>
              <w:ind w:firstLine="2698" w:firstLineChars="1285"/>
              <w:rPr>
                <w:rFonts w:eastAsia="仿宋_GB2312"/>
                <w:szCs w:val="24"/>
              </w:rPr>
            </w:pPr>
            <w:r>
              <w:rPr>
                <w:rFonts w:hint="eastAsia"/>
              </w:rPr>
              <w:t>审核人签字：                            年    月     日</w:t>
            </w:r>
          </w:p>
        </w:tc>
      </w:tr>
    </w:tbl>
    <w:p>
      <w:pPr>
        <w:spacing w:line="580" w:lineRule="exac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/>
          <w:kern w:val="0"/>
        </w:rPr>
        <w:t>备注：本表一式两份。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34" w:right="1134" w:bottom="1134" w:left="141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2113A"/>
    <w:rsid w:val="000C5246"/>
    <w:rsid w:val="000E1353"/>
    <w:rsid w:val="00126C5F"/>
    <w:rsid w:val="00126E07"/>
    <w:rsid w:val="001768C5"/>
    <w:rsid w:val="00223709"/>
    <w:rsid w:val="002563ED"/>
    <w:rsid w:val="00343532"/>
    <w:rsid w:val="003A2DAC"/>
    <w:rsid w:val="004B5B46"/>
    <w:rsid w:val="004F4C8F"/>
    <w:rsid w:val="006B4D03"/>
    <w:rsid w:val="007279A4"/>
    <w:rsid w:val="007A161F"/>
    <w:rsid w:val="00836D7D"/>
    <w:rsid w:val="008627C7"/>
    <w:rsid w:val="009A06A8"/>
    <w:rsid w:val="00B2006E"/>
    <w:rsid w:val="00B45CF1"/>
    <w:rsid w:val="00BD13A1"/>
    <w:rsid w:val="00C179E7"/>
    <w:rsid w:val="00D93861"/>
    <w:rsid w:val="00E038FC"/>
    <w:rsid w:val="00FF45D3"/>
    <w:rsid w:val="0A120F6F"/>
    <w:rsid w:val="518D3BE5"/>
    <w:rsid w:val="57A21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370</Characters>
  <Lines>3</Lines>
  <Paragraphs>1</Paragraphs>
  <TotalTime>67</TotalTime>
  <ScaleCrop>false</ScaleCrop>
  <LinksUpToDate>false</LinksUpToDate>
  <CharactersWithSpaces>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2019-05-28T08:23:00Z</dcterms:created>
  <dc:creator>Gena</dc:creator>
  <cp:lastModifiedBy>幸福的蜗牛</cp:lastModifiedBy>
  <dcterms:modified xsi:type="dcterms:W3CDTF">2021-03-29T03:27:56Z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