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335"/>
        <w:gridCol w:w="1140"/>
        <w:gridCol w:w="1275"/>
        <w:gridCol w:w="1275"/>
        <w:gridCol w:w="3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20" w:hRule="atLeast"/>
          <w:jc w:val="center"/>
        </w:trPr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1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引进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计划数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3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20" w:hRule="atLeast"/>
          <w:jc w:val="center"/>
        </w:trPr>
        <w:tc>
          <w:tcPr>
            <w:tcW w:w="13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综合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管理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3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学士及以上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企业专业要求见附件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  <w:r>
              <w:rPr>
                <w:rFonts w:hint="default" w:ascii="仿宋_GB2312" w:hAnsi="Arial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事业单位不限专业，见附件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u w:val="none"/>
          <w:bdr w:val="none" w:color="auto" w:sz="0" w:space="0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3190D60"/>
    <w:rsid w:val="0BD110E9"/>
    <w:rsid w:val="102743E6"/>
    <w:rsid w:val="144644F9"/>
    <w:rsid w:val="14494C1A"/>
    <w:rsid w:val="15C90A68"/>
    <w:rsid w:val="278C3739"/>
    <w:rsid w:val="2F591106"/>
    <w:rsid w:val="334D78CB"/>
    <w:rsid w:val="374511BD"/>
    <w:rsid w:val="37A06630"/>
    <w:rsid w:val="391F6211"/>
    <w:rsid w:val="3B4D7735"/>
    <w:rsid w:val="3FCA214C"/>
    <w:rsid w:val="40AA4977"/>
    <w:rsid w:val="4ADD7F99"/>
    <w:rsid w:val="4B2C454A"/>
    <w:rsid w:val="50C6721A"/>
    <w:rsid w:val="57E57DE0"/>
    <w:rsid w:val="57FE58D1"/>
    <w:rsid w:val="59406F24"/>
    <w:rsid w:val="60091C64"/>
    <w:rsid w:val="626038A0"/>
    <w:rsid w:val="6FA53DE1"/>
    <w:rsid w:val="6FE34648"/>
    <w:rsid w:val="75D20D12"/>
    <w:rsid w:val="76DD4896"/>
    <w:rsid w:val="77CD32ED"/>
    <w:rsid w:val="79A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2021-08-27T07:37:19Z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EE79261F0C05478E9A3F09D59806EBC3</vt:lpwstr>
  </property>
</Properties>
</file>