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42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105"/>
        <w:gridCol w:w="1800"/>
        <w:gridCol w:w="1215"/>
        <w:gridCol w:w="2055"/>
        <w:gridCol w:w="236"/>
        <w:gridCol w:w="1091"/>
        <w:gridCol w:w="1118"/>
        <w:gridCol w:w="304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0" w:type="dxa"/>
          <w:trHeight w:val="738" w:hRule="atLeast"/>
        </w:trPr>
        <w:tc>
          <w:tcPr>
            <w:tcW w:w="14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eastAsia="黑体" w:cs="宋体"/>
                <w:kern w:val="0"/>
                <w:sz w:val="44"/>
                <w:szCs w:val="44"/>
              </w:rPr>
              <w:t>益阳市</w:t>
            </w:r>
            <w:r>
              <w:rPr>
                <w:rFonts w:hint="eastAsia" w:ascii="黑体" w:eastAsia="黑体" w:cs="宋体"/>
                <w:kern w:val="0"/>
                <w:sz w:val="44"/>
                <w:szCs w:val="44"/>
                <w:lang w:eastAsia="zh-CN"/>
              </w:rPr>
              <w:t>建设工程质量检测中心</w:t>
            </w:r>
            <w:r>
              <w:rPr>
                <w:rFonts w:ascii="黑体" w:eastAsia="黑体" w:cs="宋体"/>
                <w:kern w:val="0"/>
                <w:sz w:val="44"/>
                <w:szCs w:val="44"/>
              </w:rPr>
              <w:t>2021</w:t>
            </w:r>
            <w:r>
              <w:rPr>
                <w:rFonts w:hint="eastAsia" w:ascii="黑体" w:eastAsia="黑体" w:cs="宋体"/>
                <w:kern w:val="0"/>
                <w:sz w:val="44"/>
                <w:szCs w:val="44"/>
              </w:rPr>
              <w:t>年公开招聘岗位计划及要求一览表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0" w:type="dxa"/>
          <w:trHeight w:val="572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7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0" w:type="dxa"/>
          <w:trHeight w:val="812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Calibri" w:eastAsia="黑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0" w:type="dxa"/>
          <w:trHeight w:val="1550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益阳市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建设工程质量检测中心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结构检测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25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及以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上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建筑结构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0" w:type="dxa"/>
          <w:trHeight w:val="1794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益阳市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建设工程质量检测中心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计算机与信息化管理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25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right="115" w:rightChars="55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计算机应用软件技术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0" w:type="dxa"/>
          <w:trHeight w:val="1794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益阳市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建设工程质量检测中心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实名制管理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val="en-US" w:eastAsia="zh-CN"/>
              </w:rPr>
              <w:t>25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right="115" w:rightChars="55"/>
              <w:jc w:val="center"/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2"/>
                <w:lang w:eastAsia="zh-CN"/>
              </w:rPr>
              <w:t>统计</w:t>
            </w:r>
          </w:p>
        </w:tc>
      </w:tr>
    </w:tbl>
    <w:p>
      <w:pPr>
        <w:spacing w:line="440" w:lineRule="exact"/>
        <w:rPr>
          <w:rFonts w:ascii="微软雅黑" w:eastAsia="微软雅黑"/>
          <w:color w:val="000000"/>
          <w:szCs w:val="21"/>
          <w:shd w:val="clear" w:color="auto" w:fill="FFFFFF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689" w:right="1440" w:bottom="1689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D0F7AD4"/>
    <w:rsid w:val="100C3FB0"/>
    <w:rsid w:val="13822BCB"/>
    <w:rsid w:val="1A024447"/>
    <w:rsid w:val="210065E2"/>
    <w:rsid w:val="22482299"/>
    <w:rsid w:val="29ED32D9"/>
    <w:rsid w:val="388161E1"/>
    <w:rsid w:val="418A3D35"/>
    <w:rsid w:val="488A1152"/>
    <w:rsid w:val="76B57B6F"/>
    <w:rsid w:val="7E694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1</Pages>
  <Words>0</Words>
  <Characters>159</Characters>
  <Lines>0</Lines>
  <Paragraphs>2</Paragraphs>
  <TotalTime>27</TotalTime>
  <ScaleCrop>false</ScaleCrop>
  <LinksUpToDate>false</LinksUpToDate>
  <CharactersWithSpaces>212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2021-07-13T09:30:00Z</dcterms:created>
  <dc:creator>lenovo</dc:creator>
  <cp:lastModifiedBy>菲</cp:lastModifiedBy>
  <cp:lastPrinted>2021-08-26T08:36:00Z</cp:lastPrinted>
  <dcterms:modified xsi:type="dcterms:W3CDTF">2021-09-08T02:46:06Z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