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32"/>
          <w:szCs w:val="32"/>
        </w:rPr>
        <w:t>连云港市建设施工图审查中心公开招聘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工作人员（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第二批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sz w:val="32"/>
          <w:szCs w:val="32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/>
          <w:sz w:val="24"/>
        </w:rPr>
      </w:pPr>
    </w:p>
    <w:tbl>
      <w:tblPr>
        <w:tblStyle w:val="2"/>
        <w:tblW w:w="9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422"/>
        <w:gridCol w:w="771"/>
        <w:gridCol w:w="1410"/>
        <w:gridCol w:w="1442"/>
        <w:gridCol w:w="1909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身份证号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15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学校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学位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7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时间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27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</w:t>
            </w:r>
          </w:p>
        </w:tc>
        <w:tc>
          <w:tcPr>
            <w:tcW w:w="36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办公室职员（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第二批）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现</w:t>
            </w:r>
            <w:r>
              <w:rPr>
                <w:rFonts w:hint="eastAsia" w:ascii="仿宋" w:hAnsi="仿宋" w:eastAsia="仿宋"/>
                <w:sz w:val="24"/>
              </w:rPr>
              <w:t>工作单位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及岗位</w:t>
            </w:r>
          </w:p>
        </w:tc>
        <w:tc>
          <w:tcPr>
            <w:tcW w:w="34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0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属地</w:t>
            </w:r>
          </w:p>
        </w:tc>
        <w:tc>
          <w:tcPr>
            <w:tcW w:w="360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34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60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4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9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简历</w:t>
            </w:r>
          </w:p>
        </w:tc>
        <w:tc>
          <w:tcPr>
            <w:tcW w:w="848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40" w:firstLineChars="100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承诺</w:t>
            </w:r>
          </w:p>
        </w:tc>
        <w:tc>
          <w:tcPr>
            <w:tcW w:w="8481" w:type="dxa"/>
            <w:gridSpan w:val="6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本人承诺，本表所填内容及提供的相关证件真实无误，完全符合招聘公告具体内容。如有发现内容不实或作假行为，愿接受招聘单位随时辞退，本人承担完全责任。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承诺人：              日期：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1780C"/>
    <w:rsid w:val="1A73200D"/>
    <w:rsid w:val="31437726"/>
    <w:rsid w:val="575B5BEE"/>
    <w:rsid w:val="5ACA46A0"/>
    <w:rsid w:val="631B1605"/>
    <w:rsid w:val="7906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2021-11-02T01:41:00Z</dcterms:created>
  <dc:creator>Administrator</dc:creator>
  <cp:lastModifiedBy>v將軍ooO</cp:lastModifiedBy>
  <dcterms:modified xsi:type="dcterms:W3CDTF">2021-11-22T06:43:52Z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FA98BC3E75BE4E9781A0F76D91BD5084</vt:lpwstr>
  </property>
</Properties>
</file>