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80" w:lineRule="exact"/>
        <w:ind w:left="-420" w:leftChars="-200" w:firstLine="200" w:firstLineChars="71"/>
        <w:jc w:val="left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beforeLines="50" w:afterLines="50" w:line="480" w:lineRule="exact"/>
        <w:ind w:left="-16" w:leftChars="-294" w:right="-512" w:rightChars="-244" w:hanging="601" w:hangingChars="187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年安徽理工大学第一附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属医院（淮南市第一人民医院）</w:t>
      </w:r>
    </w:p>
    <w:p>
      <w:pPr>
        <w:ind w:left="420" w:leftChars="200" w:firstLine="1613" w:firstLineChars="502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公开招聘硕士研究生报名表</w:t>
      </w:r>
    </w:p>
    <w:p>
      <w:pPr>
        <w:ind w:left="-1260" w:leftChars="-600" w:firstLine="647" w:firstLineChars="230"/>
        <w:jc w:val="both"/>
        <w:rPr>
          <w:rFonts w:hint="default" w:ascii="方正小标宋简体" w:hAnsi="宋体" w:eastAsia="方正小标宋简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  <w:lang w:val="en-US" w:eastAsia="zh-CN"/>
        </w:rPr>
        <w:t>岗位代码：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2"/>
        <w:tblW w:w="9759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出生日期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现户口所在地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334" w:hRule="atLeast"/>
          <w:tblCellSpacing w:w="0" w:type="dxa"/>
          <w:jc w:val="center"/>
        </w:trPr>
        <w:tc>
          <w:tcPr>
            <w:tcW w:w="9759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    历    情    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研究生学历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通讯地址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培养方式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报考专业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受过何种奖励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644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1、本人符合公告的报考条件，上述所填写的情况均真实、有效，若有虚假，责任自负。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2、本人及家人近半月没有与确诊患者、疑似患者密切接触史，无重点疫区旅行史，无发热等身体不适症状，如有不实，责任自负。</w:t>
            </w: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报考人签名: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ind w:left="420" w:leftChars="200" w:firstLine="1613" w:firstLineChars="502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4948"/>
    <w:rsid w:val="131A55D5"/>
    <w:rsid w:val="2D153964"/>
    <w:rsid w:val="2F753AA9"/>
    <w:rsid w:val="31C0424A"/>
    <w:rsid w:val="33F44948"/>
    <w:rsid w:val="478977A4"/>
    <w:rsid w:val="5E194ABA"/>
    <w:rsid w:val="7C7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2020-07-24T00:11:00Z</dcterms:created>
  <dc:creator>Administrator</dc:creator>
  <cp:lastModifiedBy>莲蓬</cp:lastModifiedBy>
  <cp:lastPrinted>2021-12-10T02:11:24Z</cp:lastPrinted>
  <dcterms:modified xsi:type="dcterms:W3CDTF">2021-12-10T02:11:26Z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475F355D4AE14C01811E3038B550E0FE</vt:lpwstr>
  </property>
</Properties>
</file>