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 w:cs="黑体"/>
          <w:bCs/>
          <w:sz w:val="28"/>
          <w:szCs w:val="28"/>
        </w:rPr>
      </w:pPr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澄迈县人民医院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2021年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继续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公开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lang w:val="en-US" w:eastAsia="zh-CN"/>
        </w:rPr>
        <w:t>考核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招聘编外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专业技术人员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报名表</w:t>
      </w:r>
    </w:p>
    <w:p>
      <w:pPr>
        <w:spacing w:line="400" w:lineRule="exact"/>
        <w:jc w:val="center"/>
        <w:rPr>
          <w:sz w:val="36"/>
          <w:szCs w:val="36"/>
        </w:rPr>
      </w:pPr>
    </w:p>
    <w:tbl>
      <w:tblPr>
        <w:tblStyle w:val="6"/>
        <w:tblW w:w="9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学习工作简历（从高中开始填写）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wordWrap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  年   月   日</w:t>
            </w:r>
          </w:p>
        </w:tc>
      </w:tr>
    </w:tbl>
    <w:p/>
    <w:sectPr>
      <w:headerReference r:id="rId4" w:type="default"/>
      <w:footerReference r:id="rId5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0E5C"/>
    <w:rsid w:val="001A46F5"/>
    <w:rsid w:val="00296A32"/>
    <w:rsid w:val="002A1303"/>
    <w:rsid w:val="00387705"/>
    <w:rsid w:val="00544F7F"/>
    <w:rsid w:val="005F3C87"/>
    <w:rsid w:val="0071068F"/>
    <w:rsid w:val="00757B9F"/>
    <w:rsid w:val="00765133"/>
    <w:rsid w:val="007C19A7"/>
    <w:rsid w:val="008F0E5C"/>
    <w:rsid w:val="00953C06"/>
    <w:rsid w:val="00B324E4"/>
    <w:rsid w:val="00B363EF"/>
    <w:rsid w:val="00C016FB"/>
    <w:rsid w:val="00C20B5A"/>
    <w:rsid w:val="00E12819"/>
    <w:rsid w:val="00E41C0C"/>
    <w:rsid w:val="00EB0B61"/>
    <w:rsid w:val="00FE09FF"/>
    <w:rsid w:val="0C083FDB"/>
    <w:rsid w:val="12C22165"/>
    <w:rsid w:val="1C550952"/>
    <w:rsid w:val="3CA851DA"/>
    <w:rsid w:val="4B7156E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2019-11-20T03:23:00Z</dcterms:created>
  <dc:creator>Administrator</dc:creator>
  <cp:lastModifiedBy>f</cp:lastModifiedBy>
  <dcterms:modified xsi:type="dcterms:W3CDTF">2021-12-21T01:24:16Z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