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仿宋_GB2312" w:eastAsia="仿宋_GB2312"/>
          <w:color w:val="auto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auto"/>
          <w:sz w:val="28"/>
          <w:szCs w:val="28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4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shd w:val="clear" w:color="auto" w:fill="FFFFFF"/>
        </w:rPr>
        <w:t>诚信承诺书</w:t>
      </w:r>
    </w:p>
    <w:p>
      <w:pPr>
        <w:widowControl/>
        <w:shd w:val="clear" w:color="auto" w:fill="FFFFFF"/>
        <w:spacing w:line="600" w:lineRule="atLeast"/>
        <w:ind w:firstLine="640" w:firstLineChars="2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 xml:space="preserve"> 我已仔细阅读《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交口县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2021年部分事业单位公开招聘工作人员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》、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  <w:lang w:eastAsia="zh-CN"/>
        </w:rPr>
        <w:t>交口县</w:t>
      </w:r>
      <w:r>
        <w:rPr>
          <w:rFonts w:hint="eastAsia" w:ascii="仿宋_GB2312" w:hAnsi="仿宋_GB2312" w:eastAsia="仿宋_GB2312" w:cs="仿宋_GB2312"/>
          <w:w w:val="100"/>
          <w:sz w:val="32"/>
          <w:szCs w:val="32"/>
        </w:rPr>
        <w:t>2021年部分事业单位公开招聘工作人员岗位表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》等相关注意事项的全部内容，对照自身情况，符合报考条件。我郑重承诺如下：</w:t>
      </w:r>
    </w:p>
    <w:p>
      <w:pPr>
        <w:widowControl/>
        <w:shd w:val="clear" w:color="auto" w:fill="FFFFFF"/>
        <w:spacing w:line="600" w:lineRule="atLeast"/>
        <w:ind w:left="1" w:firstLine="640"/>
        <w:jc w:val="left"/>
        <w:rPr>
          <w:rFonts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本人所填写（提供）的个人基本情况、学历、专业等各类报考信息均真实有效。本人自觉遵守招聘的各项规定，诚实守信，严守纪律，认真履行报考人员的义务。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" w:lineRule="atLeas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 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本人签名：</w:t>
      </w:r>
    </w:p>
    <w:p>
      <w:pPr>
        <w:widowControl/>
        <w:shd w:val="clear" w:color="auto" w:fill="FFFFFF"/>
        <w:spacing w:line="600" w:lineRule="atLeast"/>
        <w:ind w:left="1" w:firstLine="2880"/>
        <w:jc w:val="left"/>
        <w:rPr>
          <w:rFonts w:ascii="仿宋_GB2312" w:hAnsi="宋体" w:eastAsia="仿宋_GB2312" w:cs="宋体"/>
          <w:color w:val="auto"/>
          <w:kern w:val="0"/>
          <w:szCs w:val="21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身份证号：</w:t>
      </w:r>
    </w:p>
    <w:p>
      <w:pPr>
        <w:widowControl/>
        <w:shd w:val="clear" w:color="auto" w:fill="FFFFFF"/>
        <w:spacing w:line="600" w:lineRule="atLeast"/>
        <w:ind w:firstLine="5440" w:firstLineChars="1700"/>
        <w:jc w:val="left"/>
        <w:rPr>
          <w:rFonts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202  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kern w:val="0"/>
          <w:sz w:val="32"/>
          <w:szCs w:val="32"/>
          <w:shd w:val="clear" w:color="auto" w:fill="FFFFFF"/>
        </w:rPr>
        <w:t>日</w:t>
      </w: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p>
      <w:pPr>
        <w:snapToGrid w:val="0"/>
        <w:spacing w:line="560" w:lineRule="exact"/>
        <w:rPr>
          <w:rFonts w:hint="eastAsia" w:ascii="仿宋_GB2312" w:eastAsia="仿宋_GB2312"/>
          <w:color w:val="auto"/>
          <w:sz w:val="32"/>
          <w:szCs w:val="30"/>
        </w:rPr>
      </w:pPr>
    </w:p>
    <w:sectPr>
      <w:pgSz w:w="11906" w:h="16838"/>
      <w:pgMar w:top="1701" w:right="1531" w:bottom="1440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6066C0"/>
    <w:rsid w:val="06320F8E"/>
    <w:rsid w:val="07312E18"/>
    <w:rsid w:val="08E61E0A"/>
    <w:rsid w:val="223350AE"/>
    <w:rsid w:val="236277DF"/>
    <w:rsid w:val="296066C0"/>
    <w:rsid w:val="38F66275"/>
    <w:rsid w:val="4C805B7E"/>
    <w:rsid w:val="5D807B3D"/>
    <w:rsid w:val="678D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spacing w:before="100" w:beforeAutospacing="1" w:after="100" w:afterAutospacing="1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2021-05-24T08:05:00Z</dcterms:created>
  <dc:creator>逆风行者</dc:creator>
  <cp:lastModifiedBy>楚天舒</cp:lastModifiedBy>
  <cp:lastPrinted>2021-11-29T04:11:00Z</cp:lastPrinted>
  <dcterms:modified xsi:type="dcterms:W3CDTF">2021-12-29T15:05:28Z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D1791618AEED4264B5047B12C3279069</vt:lpwstr>
  </property>
</Properties>
</file>