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240" w:afterAutospacing="0" w:line="580" w:lineRule="exact"/>
        <w:jc w:val="left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附件：1.</w:t>
      </w:r>
      <w:bookmarkStart w:id="0" w:name="_GoBack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报名登记表</w:t>
      </w:r>
      <w:bookmarkEnd w:id="0"/>
    </w:p>
    <w:tbl>
      <w:tblPr>
        <w:tblStyle w:val="2"/>
        <w:tblW w:w="96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975"/>
        <w:gridCol w:w="1515"/>
        <w:gridCol w:w="864"/>
        <w:gridCol w:w="6"/>
        <w:gridCol w:w="1515"/>
        <w:gridCol w:w="867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长沙市开福区现代服务业发展中心专业人才招聘报名登记表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25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5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专业技术职务资格（职称）情况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专业技术职务资格(职称）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专业技术职务资格（职称）取得时间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执业资格情况 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执业资格名称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学习和工作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829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本人承诺填写的信息及提供的材料均合法、真实、有效，符合招聘职位所需的资格条件。如有弄虚作假或填写失实、失误，承诺自动放弃考试或选调资格。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66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注：学习和工作经历从高中或中专阶段填写起。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outlineLvl w:val="9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075B4"/>
    <w:rsid w:val="50D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2022-02-25T07:45:00Z</dcterms:created>
  <dc:creator>王德娟</dc:creator>
  <cp:lastModifiedBy>王德娟</cp:lastModifiedBy>
  <dcterms:modified xsi:type="dcterms:W3CDTF">2022-02-25T07:46:36Z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C03E3B13F12843019150AE44F62BC258</vt:lpwstr>
  </property>
</Properties>
</file>