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rPr>
          <w:rFonts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附件1</w:t>
      </w:r>
    </w:p>
    <w:p>
      <w:pPr>
        <w:widowControl/>
        <w:shd w:val="clear" w:color="auto" w:fill="FFFFFF"/>
        <w:spacing w:line="600" w:lineRule="exact"/>
        <w:jc w:val="center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年兰溪市卫健系统事业单位带编招聘岗位计划表</w:t>
      </w:r>
    </w:p>
    <w:tbl>
      <w:tblPr>
        <w:tblStyle w:val="8"/>
        <w:tblW w:w="110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14"/>
        <w:gridCol w:w="696"/>
        <w:gridCol w:w="3102"/>
        <w:gridCol w:w="2496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tblHeader/>
          <w:jc w:val="center"/>
        </w:trPr>
        <w:tc>
          <w:tcPr>
            <w:tcW w:w="1553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单  位</w:t>
            </w:r>
          </w:p>
        </w:tc>
        <w:tc>
          <w:tcPr>
            <w:tcW w:w="1414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岗  位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人数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专业要求</w:t>
            </w:r>
          </w:p>
        </w:tc>
        <w:tc>
          <w:tcPr>
            <w:tcW w:w="2496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学历及学位要求</w:t>
            </w:r>
          </w:p>
        </w:tc>
        <w:tc>
          <w:tcPr>
            <w:tcW w:w="182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招聘院区（人数）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兰溪市疾病预防控制中心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人）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预防医学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公共卫生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预防医学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公共卫生</w:t>
            </w:r>
          </w:p>
        </w:tc>
        <w:tc>
          <w:tcPr>
            <w:tcW w:w="2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全日制普通高校本科及以上学历，具有学士及以上学位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5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兰溪市皮肤病防治站（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1人</w:t>
            </w: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）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临床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临床医学</w:t>
            </w:r>
          </w:p>
        </w:tc>
        <w:tc>
          <w:tcPr>
            <w:tcW w:w="24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全日制普通高校本科及以上学历，具有学士及以上学位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兰溪市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人民医院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临床1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外科学、内科学、中医骨伤科学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应届普通高校硕士研究生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及以上学历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，具有硕士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学位。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总院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中医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针灸推拿学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临床2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临床医学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全日制普通高校本科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，具有学士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位。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总院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麻醉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麻醉学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精神卫生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临床医学、精神医学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院感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临床医学、预防医学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影像诊断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临床医学、医学影像学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兰溪市人民医院医共体院区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38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人）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预防医学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预防医学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全日制普通高校本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科学历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，具有学士学位。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兰江院区2人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中药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中药学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兰江院区1人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西药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药学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兰江院区1人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康复治疗师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康复治疗学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兰江院区1人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10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临床医学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全日制普通高校专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及以上学历。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兰江院区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</w:t>
            </w:r>
          </w:p>
          <w:p>
            <w:pPr>
              <w:tabs>
                <w:tab w:val="center" w:pos="762"/>
                <w:tab w:val="right" w:pos="1405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游埠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</w:t>
            </w:r>
          </w:p>
          <w:p>
            <w:pPr>
              <w:tabs>
                <w:tab w:val="center" w:pos="762"/>
                <w:tab w:val="right" w:pos="1405"/>
              </w:tabs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柏社院区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永昌院区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女埠院区1人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横溪院区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55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妇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保）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临床医学</w:t>
            </w:r>
          </w:p>
        </w:tc>
        <w:tc>
          <w:tcPr>
            <w:tcW w:w="249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游埠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院区1人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水亭院区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儿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保）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临床医学</w:t>
            </w:r>
          </w:p>
        </w:tc>
        <w:tc>
          <w:tcPr>
            <w:tcW w:w="249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游埠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临床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中医学、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中西医结合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兰江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院区1人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水亭院区1人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中医学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横溪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护理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护理、护理学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兰江院区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游埠院区1人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女埠院区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赤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溪院区1人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西药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药学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ind w:firstLine="210" w:firstLineChars="100"/>
              <w:jc w:val="both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游埠院区1人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赤溪院区1人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5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检验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医学检验、医学检验技术</w:t>
            </w:r>
          </w:p>
        </w:tc>
        <w:tc>
          <w:tcPr>
            <w:tcW w:w="249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兰江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院区1人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女埠院区1人</w:t>
            </w:r>
          </w:p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永昌院区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155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影像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诊断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（放射）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临床医学、临床医学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（医学影像方向）、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医学影像学</w:t>
            </w:r>
          </w:p>
        </w:tc>
        <w:tc>
          <w:tcPr>
            <w:tcW w:w="2496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兰江院区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5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放射技术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医学影像技术、放射治疗技术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游埠院区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55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影像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诊断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（超声）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临床医学、临床医学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（医学影像方向）、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医学影像学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永昌院区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游埠院区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553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公共卫生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临床医学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val="en-US" w:eastAsia="zh-CN"/>
              </w:rPr>
              <w:t>预防医学、公共卫生管理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ind w:left="210" w:hanging="210" w:hangingChars="1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水亭院区1人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兰溪市中医院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  <w:t>10人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）</w:t>
            </w: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临床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全日制普通高校本科学历，具有学士学位</w:t>
            </w:r>
          </w:p>
        </w:tc>
        <w:tc>
          <w:tcPr>
            <w:tcW w:w="1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总院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  <w:t>(10人）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医学检验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医学检验、医学检验技术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口腔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口腔医学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影像诊断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3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临床医学、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医学影像学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麻醉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麻醉学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预防医学</w:t>
            </w:r>
          </w:p>
        </w:tc>
        <w:tc>
          <w:tcPr>
            <w:tcW w:w="69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2</w:t>
            </w:r>
          </w:p>
        </w:tc>
        <w:tc>
          <w:tcPr>
            <w:tcW w:w="310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预防医学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兰溪市中医院医共体院区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/>
              </w:rPr>
              <w:t>20人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临床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5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临床医学</w:t>
            </w:r>
          </w:p>
        </w:tc>
        <w:tc>
          <w:tcPr>
            <w:tcW w:w="249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全日制普通高校专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及以上学历</w:t>
            </w: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诸葛院区（1人）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云山院区（3人）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上华院区（1人）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中医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临床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3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中医学、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中西医结合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中西医临床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医学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诸葛院区（1人）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上华院区（1人）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黄店院区（1人）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医学影像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9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临床医学、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临床医学（医学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影像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方向）、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医学影像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云山院区（2人）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黄店院区（2人）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诸葛院区（1人）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上华院区（2人）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香溪院区（1人）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灵洞院区（1人）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康复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康复治疗技术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ind w:left="200" w:leftChars="0" w:hanging="200" w:hangingChars="1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云山院区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lang w:eastAsia="zh-CN"/>
              </w:rPr>
              <w:t>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药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药学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ind w:left="200" w:leftChars="0" w:hanging="200" w:hangingChars="10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云山院区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4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口腔</w:t>
            </w:r>
          </w:p>
        </w:tc>
        <w:tc>
          <w:tcPr>
            <w:tcW w:w="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1</w:t>
            </w: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口腔医学</w:t>
            </w:r>
          </w:p>
        </w:tc>
        <w:tc>
          <w:tcPr>
            <w:tcW w:w="249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</w:p>
        </w:tc>
        <w:tc>
          <w:tcPr>
            <w:tcW w:w="18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</w:rPr>
              <w:t>黄店院区</w:t>
            </w:r>
          </w:p>
        </w:tc>
      </w:tr>
    </w:tbl>
    <w:p>
      <w:pPr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71218"/>
    <w:rsid w:val="000719BB"/>
    <w:rsid w:val="00132C30"/>
    <w:rsid w:val="00171014"/>
    <w:rsid w:val="00177533"/>
    <w:rsid w:val="002638EE"/>
    <w:rsid w:val="00266073"/>
    <w:rsid w:val="00340BBA"/>
    <w:rsid w:val="0038551F"/>
    <w:rsid w:val="003B53E1"/>
    <w:rsid w:val="003D7391"/>
    <w:rsid w:val="00425558"/>
    <w:rsid w:val="00446987"/>
    <w:rsid w:val="00542003"/>
    <w:rsid w:val="0059181F"/>
    <w:rsid w:val="005A6A98"/>
    <w:rsid w:val="005F4A03"/>
    <w:rsid w:val="00601743"/>
    <w:rsid w:val="00626D60"/>
    <w:rsid w:val="006D25FB"/>
    <w:rsid w:val="007136A9"/>
    <w:rsid w:val="0071709C"/>
    <w:rsid w:val="00726462"/>
    <w:rsid w:val="0091002D"/>
    <w:rsid w:val="00930E15"/>
    <w:rsid w:val="00932E02"/>
    <w:rsid w:val="009B4CE1"/>
    <w:rsid w:val="009E7C10"/>
    <w:rsid w:val="00A25763"/>
    <w:rsid w:val="00A55E22"/>
    <w:rsid w:val="00A7781B"/>
    <w:rsid w:val="00AB32DA"/>
    <w:rsid w:val="00AC27AA"/>
    <w:rsid w:val="00BC2D10"/>
    <w:rsid w:val="00BF37EF"/>
    <w:rsid w:val="00C025CC"/>
    <w:rsid w:val="00C35000"/>
    <w:rsid w:val="00C46D03"/>
    <w:rsid w:val="00CA3489"/>
    <w:rsid w:val="00CC376B"/>
    <w:rsid w:val="00D64377"/>
    <w:rsid w:val="00E20B4F"/>
    <w:rsid w:val="00EC00B0"/>
    <w:rsid w:val="00F64D35"/>
    <w:rsid w:val="00FD2448"/>
    <w:rsid w:val="00FD29BB"/>
    <w:rsid w:val="01F948F2"/>
    <w:rsid w:val="029C0440"/>
    <w:rsid w:val="06D143CF"/>
    <w:rsid w:val="06E12597"/>
    <w:rsid w:val="07124EAF"/>
    <w:rsid w:val="071C4427"/>
    <w:rsid w:val="09134535"/>
    <w:rsid w:val="0A191BF8"/>
    <w:rsid w:val="0D57018F"/>
    <w:rsid w:val="0E5A1FC7"/>
    <w:rsid w:val="0EE04CFE"/>
    <w:rsid w:val="0F71785A"/>
    <w:rsid w:val="10571218"/>
    <w:rsid w:val="10EB25B5"/>
    <w:rsid w:val="12B5592C"/>
    <w:rsid w:val="17A14E16"/>
    <w:rsid w:val="18C53803"/>
    <w:rsid w:val="1D5C6D9A"/>
    <w:rsid w:val="1DAF4CCD"/>
    <w:rsid w:val="22EE2C87"/>
    <w:rsid w:val="2317159C"/>
    <w:rsid w:val="23531D8D"/>
    <w:rsid w:val="24587A70"/>
    <w:rsid w:val="251A301B"/>
    <w:rsid w:val="259716CA"/>
    <w:rsid w:val="27BE2590"/>
    <w:rsid w:val="29F34343"/>
    <w:rsid w:val="2B6D47DB"/>
    <w:rsid w:val="2D163323"/>
    <w:rsid w:val="2EBF040D"/>
    <w:rsid w:val="2FBF0DDD"/>
    <w:rsid w:val="317206C9"/>
    <w:rsid w:val="34506EA7"/>
    <w:rsid w:val="3770682F"/>
    <w:rsid w:val="39843C9B"/>
    <w:rsid w:val="3A3B1A29"/>
    <w:rsid w:val="3B6F4768"/>
    <w:rsid w:val="3D561CE0"/>
    <w:rsid w:val="3D807580"/>
    <w:rsid w:val="3DB031C6"/>
    <w:rsid w:val="3E240C6D"/>
    <w:rsid w:val="3F9E0AC1"/>
    <w:rsid w:val="40E635AA"/>
    <w:rsid w:val="413A213B"/>
    <w:rsid w:val="41552CA3"/>
    <w:rsid w:val="41753CDB"/>
    <w:rsid w:val="41D375B2"/>
    <w:rsid w:val="436032E2"/>
    <w:rsid w:val="44BA5433"/>
    <w:rsid w:val="455D0C83"/>
    <w:rsid w:val="46266362"/>
    <w:rsid w:val="47207D26"/>
    <w:rsid w:val="48500F58"/>
    <w:rsid w:val="4BC33EBE"/>
    <w:rsid w:val="4C03556C"/>
    <w:rsid w:val="4FE615C4"/>
    <w:rsid w:val="52463A32"/>
    <w:rsid w:val="52C9631C"/>
    <w:rsid w:val="55124CB4"/>
    <w:rsid w:val="565E28E8"/>
    <w:rsid w:val="56610BFC"/>
    <w:rsid w:val="57131960"/>
    <w:rsid w:val="577479AC"/>
    <w:rsid w:val="57A105F6"/>
    <w:rsid w:val="5AEA3F78"/>
    <w:rsid w:val="5B27310F"/>
    <w:rsid w:val="5B372A9A"/>
    <w:rsid w:val="5B5C4988"/>
    <w:rsid w:val="5B9648F6"/>
    <w:rsid w:val="5DB847B2"/>
    <w:rsid w:val="5DF572CE"/>
    <w:rsid w:val="600B3D4B"/>
    <w:rsid w:val="601944E6"/>
    <w:rsid w:val="623C691F"/>
    <w:rsid w:val="658B5F0C"/>
    <w:rsid w:val="66A3124E"/>
    <w:rsid w:val="67D95057"/>
    <w:rsid w:val="67E40DE6"/>
    <w:rsid w:val="6EAD3FF1"/>
    <w:rsid w:val="6EC33DA3"/>
    <w:rsid w:val="6F467DF2"/>
    <w:rsid w:val="701A3145"/>
    <w:rsid w:val="73E76183"/>
    <w:rsid w:val="73EA7C20"/>
    <w:rsid w:val="74EE535C"/>
    <w:rsid w:val="75274FB8"/>
    <w:rsid w:val="75FF8406"/>
    <w:rsid w:val="76EA26FE"/>
    <w:rsid w:val="78CF068B"/>
    <w:rsid w:val="793B0C5C"/>
    <w:rsid w:val="7B9900E5"/>
    <w:rsid w:val="7BFD58DB"/>
    <w:rsid w:val="7C2C3D9D"/>
    <w:rsid w:val="7E2F71F9"/>
    <w:rsid w:val="7ECF9FD2"/>
    <w:rsid w:val="7FBFDC3B"/>
    <w:rsid w:val="ACF38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620</Words>
  <Characters>3535</Characters>
  <Lines>29</Lines>
  <Paragraphs>8</Paragraphs>
  <TotalTime>2</TotalTime>
  <ScaleCrop>false</ScaleCrop>
  <LinksUpToDate>false</LinksUpToDate>
  <CharactersWithSpaces>4147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2020-04-24T02:39:00Z</dcterms:created>
  <dc:creator>Administrator</dc:creator>
  <cp:lastModifiedBy>Administrator</cp:lastModifiedBy>
  <cp:lastPrinted>2022-03-18T01:41:00Z</cp:lastPrinted>
  <dcterms:modified xsi:type="dcterms:W3CDTF">2022-03-18T07:37:55Z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CD8C6ED69F5A4A3DB2C346E3BC79F062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