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威海职业学院2022年公开招聘高层次人才报名表</w:t>
      </w:r>
    </w:p>
    <w:tbl>
      <w:tblPr>
        <w:tblStyle w:val="3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194"/>
        <w:gridCol w:w="1020"/>
        <w:gridCol w:w="97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r>
              <w:rPr>
                <w:rFonts w:hint="eastAsia"/>
              </w:rPr>
              <w:t>基本情况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号码 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教育经历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从高中开始填起，可续行）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学习单位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专业（方向）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科研课题及发表论文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工作经历及社会实践情况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声明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964" w:type="dxa"/>
            <w:gridSpan w:val="8"/>
            <w:vAlign w:val="center"/>
          </w:tcPr>
          <w:p>
            <w:pPr>
              <w:spacing w:line="280" w:lineRule="exact"/>
              <w:ind w:left="-134" w:leftChars="-6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申请人承诺本表所填内容属实</w:t>
            </w:r>
            <w:r>
              <w:rPr>
                <w:rFonts w:hint="eastAsia" w:ascii="宋体" w:hAnsi="宋体"/>
                <w:b/>
                <w:szCs w:val="21"/>
              </w:rPr>
              <w:t>，否则责任自负。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ind w:left="480" w:hanging="480" w:hangingChars="200"/>
        <w:rPr>
          <w:rFonts w:ascii="仿宋_GB2312" w:hAnsi="MingLiU" w:eastAsia="仿宋_GB2312"/>
          <w:kern w:val="32"/>
          <w:sz w:val="10"/>
          <w:szCs w:val="10"/>
        </w:rPr>
      </w:pPr>
      <w:r>
        <w:rPr>
          <w:rFonts w:hint="eastAsia" w:ascii="仿宋_GB2312" w:eastAsia="仿宋_GB2312"/>
          <w:sz w:val="24"/>
        </w:rPr>
        <w:t>注：1.应聘时提供的信息与档案信息应一致，否则视为违约；2.本科阶段有专升本经历者请分栏填写</w:t>
      </w:r>
      <w:r>
        <w:rPr>
          <w:rFonts w:hint="eastAsia" w:ascii="仿宋_GB2312" w:hAnsi="宋体" w:eastAsia="仿宋_GB2312"/>
        </w:rPr>
        <w:t>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F2512"/>
    <w:rsid w:val="09334B5F"/>
    <w:rsid w:val="153F2512"/>
    <w:rsid w:val="15EB3526"/>
    <w:rsid w:val="1B8C74E1"/>
    <w:rsid w:val="20535D77"/>
    <w:rsid w:val="306F6939"/>
    <w:rsid w:val="39FE6928"/>
    <w:rsid w:val="57CE40F8"/>
    <w:rsid w:val="63DF5D07"/>
    <w:rsid w:val="6ACE5C87"/>
    <w:rsid w:val="71F03F1F"/>
    <w:rsid w:val="7E3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2021-04-11T11:36:00Z</dcterms:created>
  <dc:creator>殷圆淋</dc:creator>
  <cp:lastModifiedBy>殷圆淋</cp:lastModifiedBy>
  <cp:lastPrinted>2021-04-26T01:45:00Z</cp:lastPrinted>
  <dcterms:modified xsi:type="dcterms:W3CDTF">2022-04-25T02:31:38Z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A9903F2738E54EB4BB06BD39C9B6DAAA</vt:lpwstr>
  </property>
</Properties>
</file>