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附件1：     </w:t>
      </w:r>
    </w:p>
    <w:p>
      <w:pPr>
        <w:widowControl/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西湖区民转公学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校教师专项招聘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2"/>
          <w:szCs w:val="32"/>
          <w:highlight w:val="none"/>
          <w:lang w:val="en-US" w:eastAsia="zh-CN" w:bidi="ar-SA"/>
        </w:rPr>
        <w:t>计划表</w:t>
      </w:r>
    </w:p>
    <w:p>
      <w:pPr>
        <w:pStyle w:val="7"/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5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2550"/>
        <w:gridCol w:w="1320"/>
        <w:gridCol w:w="1200"/>
        <w:gridCol w:w="2070"/>
        <w:gridCol w:w="1575"/>
        <w:gridCol w:w="1530"/>
        <w:gridCol w:w="16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职称条件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年龄条件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学历条件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任教经历条件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杭州市公益中学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中级及以上职称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杭州市公益中学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无要求。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杭州市公益中学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中级及以上职称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杭州市公益中学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无要求。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杭州市公益中学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中级及以上职称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杭州市公益中学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无要求。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杭州市公益中学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初中科学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中级及以上职称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杭州市公益中学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初中科学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无要求。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杭州市公益中学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初中社会1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中级及以上职称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杭州市公益中学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初中社会2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无要求。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杭州市公益中学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中级及以上职称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杭州市公益中学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无要求。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杭州市公益中学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初中美术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无要求。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杭州市公益中学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无要求。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杭州市公益中学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初中信息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无要求。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杭州市公益中学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初中心理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无要求。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杭州市之江实验中学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中级及以上职称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杭州市之江实验中学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无要求。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杭州市之江实验中学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中级及以上职称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杭州市之江实验中学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无要求。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杭州市之江实验中学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中级及以上职称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杭州市之江实验中学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无要求。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杭州市之江实验中学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初中科学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中级及以上职称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杭州市之江实验中学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初中科学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无要求。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杭州市之江实验中学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初中社会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无要求。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杭州市之江实验中学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无要求。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杭州市之江实验中学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无要求。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杭州市之江实验中学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初中美术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无要求。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杭州市之江实验中学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初中信息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无要求。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杭州市钱塘外语学校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中级及以上职称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杭州市钱塘外语学校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无要求。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杭州市钱塘外语学校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中级及以上职称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杭州市钱塘外语学校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无要求。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杭州市钱塘外语学校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中级及以上职称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杭州市钱塘外语学校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无要求。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杭州市钱塘外语学校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无要求。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杭州市钱塘外语学校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无要求。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杭州市钱塘外语学校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小学信息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无要求。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杭州市钱塘外语学校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无要求。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杭州市钱塘外语学校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无要求。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杭州市育才外国语学校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中级及以上职称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杭州市育才外国语学校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无要求。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杭州市育才外国语学校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中级及以上职称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杭州市育才外国语学校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无要求。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杭州市育才外国语学校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中级及以上职称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杭州市育才外国语学校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无要求。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杭州市育才外国语学校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小学科学1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中级及以上职称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杭州市育才外国语学校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小学科学2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无要求。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杭州市育才外国语学校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中级及以上职称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杭州市育才外国语学校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无要求。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杭州市育才外国语学校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无要求。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杭州市育才外国语学校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无要求。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以公告为准。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B1D9FA1-7323-45BD-B0C1-A4B8F911092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A0A9F99-1D98-4548-BC34-DFF0E3AF51F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F327535F-8E1A-4593-BD61-8F5BD27E053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mNjA5ZmI1ZTNmMzJlMmFjYmJlZDU3MzYzOWNjOGYifQ=="/>
  </w:docVars>
  <w:rsids>
    <w:rsidRoot w:val="55DF33C5"/>
    <w:rsid w:val="55DF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1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99"/>
    <w:pPr>
      <w:widowControl w:val="0"/>
      <w:spacing w:after="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2"/>
    <w:qFormat/>
    <w:uiPriority w:val="0"/>
    <w:pPr>
      <w:spacing w:before="0" w:after="140" w:line="276" w:lineRule="auto"/>
    </w:pPr>
  </w:style>
  <w:style w:type="paragraph" w:styleId="4">
    <w:name w:val="Plain Text"/>
    <w:basedOn w:val="1"/>
    <w:unhideWhenUsed/>
    <w:qFormat/>
    <w:uiPriority w:val="1"/>
    <w:pPr>
      <w:widowControl w:val="0"/>
      <w:suppressAutoHyphens/>
      <w:bidi w:val="0"/>
      <w:jc w:val="both"/>
    </w:pPr>
    <w:rPr>
      <w:rFonts w:ascii="宋体" w:hAnsi="Courier New" w:eastAsia="宋体" w:cs="Times New Roman"/>
      <w:color w:val="auto"/>
      <w:kern w:val="2"/>
      <w:sz w:val="21"/>
      <w:szCs w:val="24"/>
      <w:lang w:val="en-US" w:eastAsia="zh-CN" w:bidi="ar-SA"/>
    </w:rPr>
  </w:style>
  <w:style w:type="paragraph" w:customStyle="1" w:styleId="7">
    <w:name w:val="List Paragraph"/>
    <w:qFormat/>
    <w:uiPriority w:val="34"/>
    <w:pPr>
      <w:widowControl w:val="0"/>
      <w:suppressAutoHyphens/>
      <w:bidi w:val="0"/>
      <w:ind w:firstLine="420" w:firstLineChars="20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2013</Words>
  <Characters>2064</Characters>
  <Lines>0</Lines>
  <Paragraphs>0</Paragraphs>
  <TotalTime>0</TotalTime>
  <ScaleCrop>false</ScaleCrop>
  <LinksUpToDate>false</LinksUpToDate>
  <CharactersWithSpaces>2069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2022-07-26T04:30:00Z</dcterms:created>
  <dc:creator>方炎亮</dc:creator>
  <cp:lastModifiedBy>方炎亮</cp:lastModifiedBy>
  <dcterms:modified xsi:type="dcterms:W3CDTF">2022-07-26T04:31:11Z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35858A64157F4D9DAE4B5FD7323BBD9C</vt:lpwstr>
  </property>
</Properties>
</file>