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附件1：</w:t>
      </w:r>
    </w:p>
    <w:p>
      <w:pPr>
        <w:jc w:val="center"/>
        <w:rPr>
          <w:rFonts w:ascii="方正公文小标宋" w:hAnsi="方正公文小标宋" w:eastAsia="方正公文小标宋" w:cs="方正公文小标宋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怀化</w:t>
      </w:r>
      <w:r>
        <w:rPr>
          <w:rFonts w:hint="default" w:ascii="方正公文小标宋" w:hAnsi="方正公文小标宋" w:eastAsia="方正公文小标宋" w:cs="方正公文小标宋"/>
          <w:sz w:val="44"/>
          <w:szCs w:val="44"/>
        </w:rPr>
        <w:t>市退役军人事务局直属事业单位</w:t>
      </w:r>
      <w:r>
        <w:rPr>
          <w:rFonts w:hint="eastAsia" w:ascii="方正公文小标宋" w:hAnsi="方正公文小标宋" w:eastAsia="方正公文小标宋" w:cs="方正公文小标宋"/>
          <w:sz w:val="44"/>
          <w:szCs w:val="44"/>
        </w:rPr>
        <w:t>2022年公开招聘工作人员岗位表</w:t>
      </w:r>
    </w:p>
    <w:tbl>
      <w:tblPr>
        <w:tblStyle w:val="7"/>
        <w:tblW w:w="1440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303"/>
        <w:gridCol w:w="852"/>
        <w:gridCol w:w="1170"/>
        <w:gridCol w:w="800"/>
        <w:gridCol w:w="660"/>
        <w:gridCol w:w="987"/>
        <w:gridCol w:w="972"/>
        <w:gridCol w:w="752"/>
        <w:gridCol w:w="3404"/>
        <w:gridCol w:w="30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4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30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招聘单位</w:t>
            </w:r>
          </w:p>
        </w:tc>
        <w:tc>
          <w:tcPr>
            <w:tcW w:w="8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default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单位性质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人数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（人）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</w:pPr>
          </w:p>
        </w:tc>
        <w:tc>
          <w:tcPr>
            <w:tcW w:w="915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岗位具体要求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eastAsia="zh-CN" w:bidi="ar"/>
              </w:rPr>
              <w:t>性别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年龄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最低学历</w:t>
            </w:r>
          </w:p>
        </w:tc>
        <w:tc>
          <w:tcPr>
            <w:tcW w:w="7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34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0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2"/>
                <w:szCs w:val="22"/>
                <w:lang w:bidi="ar"/>
              </w:rPr>
              <w:t>其他要求和说明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30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" w:eastAsia="zh-CN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市退役军人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事务局直属事业单位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全额事业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文字综合</w:t>
            </w:r>
            <w:r>
              <w:rPr>
                <w:rFonts w:hint="eastAsia" w:ascii="汉仪书宋二S" w:hAnsi="汉仪书宋二S" w:eastAsia="汉仪书宋二S" w:cs="汉仪书宋二S"/>
                <w:color w:val="000000"/>
                <w:sz w:val="22"/>
                <w:szCs w:val="22"/>
              </w:rPr>
              <w:t>①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限男性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及以下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中国语言文学类、新闻传播学类、哲学类、法学类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具有较强写作、办文、沟通、协调能力，能熟练操作计算机。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市退役军人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  <w:t>事务局直属事业单位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全额事业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文字综合</w:t>
            </w:r>
            <w:r>
              <w:rPr>
                <w:rFonts w:hint="eastAsia" w:ascii="汉仪书宋二S" w:hAnsi="汉仪书宋二S" w:eastAsia="汉仪书宋二S" w:cs="汉仪书宋二S"/>
                <w:color w:val="000000"/>
                <w:sz w:val="22"/>
                <w:szCs w:val="22"/>
              </w:rPr>
              <w:t>②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１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限女性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０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周岁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eastAsia="zh-CN" w:bidi="ar"/>
              </w:rPr>
              <w:t>及以下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大学</w:t>
            </w:r>
            <w:r>
              <w:rPr>
                <w:rFonts w:hint="default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default" w:ascii="仿宋" w:hAnsi="仿宋" w:eastAsia="仿宋" w:cs="仿宋"/>
                <w:color w:val="000000"/>
                <w:sz w:val="22"/>
                <w:szCs w:val="22"/>
              </w:rPr>
              <w:t>学士</w:t>
            </w:r>
          </w:p>
        </w:tc>
        <w:tc>
          <w:tcPr>
            <w:tcW w:w="3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仿宋" w:hAnsi="仿宋" w:eastAsia="仿宋" w:cs="仿宋"/>
                <w:color w:val="000000"/>
                <w:sz w:val="22"/>
                <w:szCs w:val="22"/>
              </w:rPr>
              <w:t>中国语言文学类、新闻传播学类、哲学类、法学类</w:t>
            </w:r>
          </w:p>
        </w:tc>
        <w:tc>
          <w:tcPr>
            <w:tcW w:w="3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2"/>
                <w:szCs w:val="22"/>
                <w:lang w:val="en-US" w:eastAsia="zh-CN" w:bidi="ar-SA"/>
              </w:rPr>
              <w:t>具有较强写作、办文、沟通、协调能力，能熟练操作计算机。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797" w:right="1418" w:bottom="179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公文小标宋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书宋二S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767006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M2MTc0NjY4ZWY3NzdiMDE5NmI2YzlkZGY1NDE2ZWQifQ=="/>
  </w:docVars>
  <w:rsids>
    <w:rsidRoot w:val="0F4F1969"/>
    <w:rsid w:val="00020D82"/>
    <w:rsid w:val="000B3A3C"/>
    <w:rsid w:val="000C307D"/>
    <w:rsid w:val="000C7EA6"/>
    <w:rsid w:val="000E1888"/>
    <w:rsid w:val="000F78BE"/>
    <w:rsid w:val="00113F1C"/>
    <w:rsid w:val="00163C64"/>
    <w:rsid w:val="001A5EAB"/>
    <w:rsid w:val="001F6CE3"/>
    <w:rsid w:val="002009E8"/>
    <w:rsid w:val="00291424"/>
    <w:rsid w:val="002E3668"/>
    <w:rsid w:val="00324CF5"/>
    <w:rsid w:val="004217C4"/>
    <w:rsid w:val="005A621D"/>
    <w:rsid w:val="005C6678"/>
    <w:rsid w:val="006441F5"/>
    <w:rsid w:val="006B5E0A"/>
    <w:rsid w:val="00720530"/>
    <w:rsid w:val="007C2CBB"/>
    <w:rsid w:val="008256B5"/>
    <w:rsid w:val="00831C39"/>
    <w:rsid w:val="008A0EDA"/>
    <w:rsid w:val="008E0EEC"/>
    <w:rsid w:val="009260DA"/>
    <w:rsid w:val="009B24F7"/>
    <w:rsid w:val="009D6661"/>
    <w:rsid w:val="00A01243"/>
    <w:rsid w:val="00A426CD"/>
    <w:rsid w:val="00A54ADF"/>
    <w:rsid w:val="00AA35C9"/>
    <w:rsid w:val="00AF7969"/>
    <w:rsid w:val="00B13202"/>
    <w:rsid w:val="00B468AE"/>
    <w:rsid w:val="00B575D1"/>
    <w:rsid w:val="00BD4F7A"/>
    <w:rsid w:val="00C62C46"/>
    <w:rsid w:val="00CA1C2D"/>
    <w:rsid w:val="00CB43D5"/>
    <w:rsid w:val="00CF6F77"/>
    <w:rsid w:val="00E84396"/>
    <w:rsid w:val="00E85422"/>
    <w:rsid w:val="00F10C79"/>
    <w:rsid w:val="00F14AE5"/>
    <w:rsid w:val="00F3205F"/>
    <w:rsid w:val="00F6565C"/>
    <w:rsid w:val="00FF7726"/>
    <w:rsid w:val="03A57A99"/>
    <w:rsid w:val="0F4F1969"/>
    <w:rsid w:val="11D31ABD"/>
    <w:rsid w:val="12D544CC"/>
    <w:rsid w:val="15E22443"/>
    <w:rsid w:val="24641632"/>
    <w:rsid w:val="27836E7D"/>
    <w:rsid w:val="28106902"/>
    <w:rsid w:val="287C121A"/>
    <w:rsid w:val="2A11505D"/>
    <w:rsid w:val="30D03563"/>
    <w:rsid w:val="3F984A58"/>
    <w:rsid w:val="41B23F1E"/>
    <w:rsid w:val="423A79FD"/>
    <w:rsid w:val="49A3065E"/>
    <w:rsid w:val="4BCD0DD5"/>
    <w:rsid w:val="4EE65799"/>
    <w:rsid w:val="53B25B62"/>
    <w:rsid w:val="57513F5D"/>
    <w:rsid w:val="599C493C"/>
    <w:rsid w:val="5DE78C7E"/>
    <w:rsid w:val="5DEF0C2B"/>
    <w:rsid w:val="5E9B16F3"/>
    <w:rsid w:val="60A96388"/>
    <w:rsid w:val="67E91F2B"/>
    <w:rsid w:val="6AC73CC4"/>
    <w:rsid w:val="6CF94340"/>
    <w:rsid w:val="6DF7CE7A"/>
    <w:rsid w:val="733B5BF2"/>
    <w:rsid w:val="77467D19"/>
    <w:rsid w:val="7B5B3DCD"/>
    <w:rsid w:val="7FB7A704"/>
    <w:rsid w:val="9BEFC79E"/>
    <w:rsid w:val="AFDB76AA"/>
    <w:rsid w:val="BF2FBA73"/>
    <w:rsid w:val="BFD4C197"/>
    <w:rsid w:val="FA6FC111"/>
    <w:rsid w:val="FF478D01"/>
    <w:rsid w:val="FFD7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1443</Words>
  <Characters>1475</Characters>
  <Lines>6</Lines>
  <Paragraphs>11</Paragraphs>
  <TotalTime>0</TotalTime>
  <ScaleCrop>false</ScaleCrop>
  <LinksUpToDate>false</LinksUpToDate>
  <CharactersWithSpaces>1724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2022-08-12T09:34:00Z</dcterms:created>
  <dc:creator>田田</dc:creator>
  <cp:lastModifiedBy>greatwall</cp:lastModifiedBy>
  <cp:lastPrinted>2022-08-12T10:14:00Z</cp:lastPrinted>
  <dcterms:modified xsi:type="dcterms:W3CDTF">2022-12-06T15:26:12Z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C0C8595FA4FD4C2982D1DF855CCAC135</vt:lpwstr>
  </property>
</Properties>
</file>