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ascii="微软雅黑" w:hAnsi="微软雅黑" w:eastAsia="微软雅黑" w:cs="微软雅黑"/>
          <w:i w:val="0"/>
          <w:iCs w:val="0"/>
          <w:caps w:val="0"/>
          <w:color w:val="000000"/>
          <w:spacing w:val="0"/>
          <w:sz w:val="24"/>
          <w:szCs w:val="24"/>
          <w:u w:val="none"/>
        </w:rPr>
      </w:pPr>
      <w:r>
        <w:rPr>
          <w:rStyle w:val="7"/>
          <w:rFonts w:ascii="黑体" w:hAnsi="宋体" w:eastAsia="黑体" w:cs="黑体"/>
          <w:i w:val="0"/>
          <w:iCs w:val="0"/>
          <w:caps w:val="0"/>
          <w:color w:val="000000"/>
          <w:spacing w:val="0"/>
          <w:sz w:val="24"/>
          <w:szCs w:val="24"/>
          <w:u w:val="none"/>
          <w:bdr w:val="none" w:color="auto" w:sz="0" w:space="0"/>
          <w:shd w:val="clear" w:fill="FFFFFF"/>
        </w:rPr>
        <w:t>方城县</w:t>
      </w:r>
      <w:r>
        <w:rPr>
          <w:rStyle w:val="7"/>
          <w:rFonts w:hint="eastAsia" w:ascii="黑体" w:hAnsi="宋体" w:eastAsia="黑体" w:cs="黑体"/>
          <w:i w:val="0"/>
          <w:iCs w:val="0"/>
          <w:caps w:val="0"/>
          <w:color w:val="000000"/>
          <w:spacing w:val="0"/>
          <w:sz w:val="43"/>
          <w:szCs w:val="43"/>
          <w:u w:val="none"/>
          <w:bdr w:val="none" w:color="auto" w:sz="0" w:space="0"/>
          <w:shd w:val="clear" w:fill="FFFFFF"/>
        </w:rPr>
        <w:t>2023年</w:t>
      </w:r>
      <w:r>
        <w:rPr>
          <w:rStyle w:val="7"/>
          <w:rFonts w:hint="eastAsia" w:ascii="黑体" w:hAnsi="宋体" w:eastAsia="黑体" w:cs="黑体"/>
          <w:i w:val="0"/>
          <w:iCs w:val="0"/>
          <w:caps w:val="0"/>
          <w:color w:val="000000"/>
          <w:spacing w:val="0"/>
          <w:sz w:val="24"/>
          <w:szCs w:val="24"/>
          <w:u w:val="none"/>
          <w:bdr w:val="none" w:color="auto" w:sz="0" w:space="0"/>
          <w:shd w:val="clear" w:fill="FFFFFF"/>
        </w:rPr>
        <w:t>公开招聘高中阶段教师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微软雅黑" w:cs="微软雅黑"/>
          <w:i w:val="0"/>
          <w:iCs w:val="0"/>
          <w:caps w:val="0"/>
          <w:color w:val="000000"/>
          <w:spacing w:val="0"/>
          <w:sz w:val="24"/>
          <w:szCs w:val="24"/>
          <w:u w:val="none"/>
        </w:rPr>
      </w:pPr>
      <w:r>
        <w:rPr>
          <w:rStyle w:val="7"/>
          <w:rFonts w:hint="eastAsia" w:ascii="黑体" w:hAnsi="宋体" w:eastAsia="黑体" w:cs="黑体"/>
          <w:i w:val="0"/>
          <w:iCs w:val="0"/>
          <w:caps w:val="0"/>
          <w:color w:val="000000"/>
          <w:spacing w:val="0"/>
          <w:sz w:val="24"/>
          <w:szCs w:val="24"/>
          <w:u w:val="none"/>
          <w:bdr w:val="none" w:color="auto" w:sz="0" w:space="0"/>
          <w:shd w:val="clear" w:fill="FFFFFF"/>
        </w:rPr>
        <w:t>考试工作公告</w:t>
      </w:r>
      <w:r>
        <w:rPr>
          <w:rStyle w:val="7"/>
          <w:rFonts w:ascii="楷体" w:hAnsi="楷体" w:eastAsia="楷体" w:cs="楷体"/>
          <w:i w:val="0"/>
          <w:iCs w:val="0"/>
          <w:caps w:val="0"/>
          <w:color w:val="000000"/>
          <w:spacing w:val="0"/>
          <w:sz w:val="24"/>
          <w:szCs w:val="24"/>
          <w:u w:val="none"/>
          <w:bdr w:val="none" w:color="auto" w:sz="0" w:space="0"/>
          <w:shd w:val="clear" w:fill="FFFFFF"/>
        </w:rPr>
        <w:t>（</w:t>
      </w:r>
      <w:r>
        <w:rPr>
          <w:rStyle w:val="7"/>
          <w:rFonts w:hint="eastAsia" w:ascii="楷体" w:hAnsi="楷体" w:eastAsia="楷体" w:cs="楷体"/>
          <w:i w:val="0"/>
          <w:iCs w:val="0"/>
          <w:caps w:val="0"/>
          <w:color w:val="000000"/>
          <w:spacing w:val="0"/>
          <w:sz w:val="36"/>
          <w:szCs w:val="36"/>
          <w:u w:val="none"/>
          <w:bdr w:val="none" w:color="auto" w:sz="0" w:space="0"/>
          <w:shd w:val="clear" w:fill="FFFFFF"/>
        </w:rPr>
        <w:t>2</w:t>
      </w:r>
      <w:r>
        <w:rPr>
          <w:rStyle w:val="7"/>
          <w:rFonts w:hint="eastAsia" w:ascii="楷体" w:hAnsi="楷体" w:eastAsia="楷体" w:cs="楷体"/>
          <w:i w:val="0"/>
          <w:iCs w:val="0"/>
          <w:caps w:val="0"/>
          <w:color w:val="000000"/>
          <w:spacing w:val="0"/>
          <w:sz w:val="24"/>
          <w:szCs w:val="24"/>
          <w:u w:val="none"/>
          <w:bdr w:val="none" w:color="auto" w:sz="0" w:space="0"/>
          <w:shd w:val="clear" w:fill="FFFFFF"/>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Fonts w:ascii="仿宋_GB2312" w:hAnsi="微软雅黑" w:eastAsia="仿宋_GB2312" w:cs="仿宋_GB2312"/>
          <w:i w:val="0"/>
          <w:iCs w:val="0"/>
          <w:caps w:val="0"/>
          <w:color w:val="000000"/>
          <w:spacing w:val="0"/>
          <w:sz w:val="24"/>
          <w:szCs w:val="24"/>
          <w:u w:val="none"/>
          <w:bdr w:val="none" w:color="auto" w:sz="0" w:space="0"/>
          <w:shd w:val="clear" w:fill="FFFFFF"/>
        </w:rPr>
        <w:t>根据《事业单位公开招聘人员暂行规定》（人事部第</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6号令）和《河南省事业单位公开招聘工作规程》(豫人社〔2015〕55号)精神，经方城县公开招聘</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高中教师工作领导小组研究同意，通过</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“走进高校”的方式公开招聘高中阶段</w:t>
      </w:r>
      <w:bookmarkStart w:id="0" w:name="_GoBack"/>
      <w:bookmarkEnd w:id="0"/>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教师113名。</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现就赴河南师范大学招聘高中阶段教师考试工作有关事宜通知如下。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Fonts w:hint="eastAsia" w:ascii="黑体" w:hAnsi="宋体" w:eastAsia="黑体" w:cs="黑体"/>
          <w:i w:val="0"/>
          <w:iCs w:val="0"/>
          <w:caps w:val="0"/>
          <w:color w:val="000000"/>
          <w:spacing w:val="0"/>
          <w:sz w:val="31"/>
          <w:szCs w:val="31"/>
          <w:u w:val="none"/>
          <w:bdr w:val="none" w:color="auto" w:sz="0" w:space="0"/>
          <w:shd w:val="clear" w:fill="FFFFFF"/>
        </w:rPr>
        <w:t>一、</w:t>
      </w:r>
      <w:r>
        <w:rPr>
          <w:rFonts w:hint="eastAsia" w:ascii="黑体" w:hAnsi="宋体" w:eastAsia="黑体" w:cs="黑体"/>
          <w:i w:val="0"/>
          <w:iCs w:val="0"/>
          <w:caps w:val="0"/>
          <w:color w:val="000000"/>
          <w:spacing w:val="0"/>
          <w:sz w:val="24"/>
          <w:szCs w:val="24"/>
          <w:u w:val="none"/>
          <w:bdr w:val="none" w:color="auto" w:sz="0" w:space="0"/>
          <w:shd w:val="clear" w:fill="FFFFFF"/>
        </w:rPr>
        <w:t>招聘计划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具体招聘计划详见《方城县</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2023年</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公开招聘高中阶段教师招聘计划表》（附件</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Fonts w:hint="eastAsia" w:ascii="黑体" w:hAnsi="宋体" w:eastAsia="黑体" w:cs="黑体"/>
          <w:i w:val="0"/>
          <w:iCs w:val="0"/>
          <w:caps w:val="0"/>
          <w:color w:val="000000"/>
          <w:spacing w:val="0"/>
          <w:sz w:val="24"/>
          <w:szCs w:val="24"/>
          <w:u w:val="none"/>
          <w:bdr w:val="none" w:color="auto" w:sz="0" w:space="0"/>
          <w:shd w:val="clear" w:fill="FFFFFF"/>
        </w:rPr>
        <w:t>二、工作流程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Style w:val="7"/>
          <w:rFonts w:hint="eastAsia" w:ascii="楷体" w:hAnsi="楷体" w:eastAsia="楷体" w:cs="楷体"/>
          <w:i w:val="0"/>
          <w:iCs w:val="0"/>
          <w:caps w:val="0"/>
          <w:color w:val="000000"/>
          <w:spacing w:val="0"/>
          <w:sz w:val="24"/>
          <w:szCs w:val="24"/>
          <w:u w:val="none"/>
          <w:bdr w:val="none" w:color="auto" w:sz="0" w:space="0"/>
          <w:shd w:val="clear" w:fill="FFFFFF"/>
        </w:rPr>
        <w:t>（一）资格确认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1.时间及地点：2023</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年</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3</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月</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3</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日</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8：00—12：00</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及</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14</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00-18：00</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；在河南师范大学西校区致远楼</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315室进行</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资格确认，并接受现场报名。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Style w:val="7"/>
          <w:rFonts w:hint="eastAsia" w:ascii="仿宋" w:hAnsi="仿宋" w:eastAsia="仿宋" w:cs="仿宋"/>
          <w:i w:val="0"/>
          <w:iCs w:val="0"/>
          <w:caps w:val="0"/>
          <w:color w:val="000000"/>
          <w:spacing w:val="0"/>
          <w:sz w:val="31"/>
          <w:szCs w:val="31"/>
          <w:u w:val="none"/>
          <w:bdr w:val="none" w:color="auto" w:sz="0" w:space="0"/>
          <w:shd w:val="clear" w:fill="FFFFFF"/>
        </w:rPr>
        <w:t>2.</w:t>
      </w:r>
      <w:r>
        <w:rPr>
          <w:rStyle w:val="7"/>
          <w:rFonts w:hint="eastAsia" w:ascii="仿宋" w:hAnsi="仿宋" w:eastAsia="仿宋" w:cs="仿宋"/>
          <w:i w:val="0"/>
          <w:iCs w:val="0"/>
          <w:caps w:val="0"/>
          <w:color w:val="000000"/>
          <w:spacing w:val="0"/>
          <w:sz w:val="24"/>
          <w:szCs w:val="24"/>
          <w:u w:val="none"/>
          <w:bdr w:val="none" w:color="auto" w:sz="0" w:space="0"/>
          <w:shd w:val="clear" w:fill="FFFFFF"/>
        </w:rPr>
        <w:t>所需材料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1）</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个人简历、身份证、教师资格证、毕业证、学位证、教育部学历证书电子注册备案表及就业协议书等证件原件及复印件各</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1份，报名登记表</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（附件</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2</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）一式</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2份</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，近期免冠一寸彩照</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4张。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2</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2023年应届</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毕业生需持本人有效身份证、学生证原件及复印件，学信网下载的《教育部学籍在线验证报告》，所在院校出具的载明有在读学历层次、所学专业、能否按时毕业等的证明。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3</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）师范类专业考生如毕业证书中无明确标注</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“师范”字样，需提供由毕业院校或档案代管部门加盖公章的个人在校期间全部所学课程成绩单复印件（有必修科目教育学、教育心理学的考试和教育实习合格成绩），</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限定高校普通高等教育本科毕业生和研究生无需提供。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3.相关</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1</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）每人限报一个岗位，多报者无效。同意调剂岗位的考生须在报名登记表中相应栏内予以注明其调剂意向。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2</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）资格审查贯穿公开招聘工作的全过程</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,凡不符合报名条件的</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考生，一经发现，随时取消其招聘资格。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Style w:val="7"/>
          <w:rFonts w:hint="eastAsia" w:ascii="楷体" w:hAnsi="楷体" w:eastAsia="楷体" w:cs="楷体"/>
          <w:i w:val="0"/>
          <w:iCs w:val="0"/>
          <w:caps w:val="0"/>
          <w:color w:val="000000"/>
          <w:spacing w:val="0"/>
          <w:sz w:val="24"/>
          <w:szCs w:val="24"/>
          <w:u w:val="none"/>
          <w:bdr w:val="none" w:color="auto" w:sz="0" w:space="0"/>
          <w:shd w:val="clear" w:fill="FFFFFF"/>
        </w:rPr>
        <w:t>（二）笔试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3</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月</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4</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日</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9：00—11：00进行笔试</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，具体地点见笔试准考证，笔试准考证于</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3月4</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日</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7</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00</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在资格确认处领取。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630" w:right="0" w:firstLine="0"/>
        <w:jc w:val="left"/>
        <w:rPr>
          <w:rFonts w:hint="eastAsia" w:ascii="微软雅黑" w:hAnsi="微软雅黑" w:eastAsia="微软雅黑" w:cs="微软雅黑"/>
          <w:i w:val="0"/>
          <w:iCs w:val="0"/>
          <w:caps w:val="0"/>
          <w:color w:val="000000"/>
          <w:spacing w:val="0"/>
          <w:sz w:val="24"/>
          <w:szCs w:val="24"/>
          <w:u w:val="none"/>
        </w:rPr>
      </w:pPr>
      <w:r>
        <w:rPr>
          <w:rStyle w:val="7"/>
          <w:rFonts w:hint="eastAsia" w:ascii="楷体" w:hAnsi="楷体" w:eastAsia="楷体" w:cs="楷体"/>
          <w:i w:val="0"/>
          <w:iCs w:val="0"/>
          <w:caps w:val="0"/>
          <w:color w:val="000000"/>
          <w:spacing w:val="0"/>
          <w:sz w:val="24"/>
          <w:szCs w:val="24"/>
          <w:u w:val="none"/>
          <w:bdr w:val="none" w:color="auto" w:sz="0" w:space="0"/>
          <w:shd w:val="clear" w:fill="FFFFFF"/>
        </w:rPr>
        <w:t>（三）面试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3</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月</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4</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日</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14：00-18：00</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和</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3</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月</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5</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日</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8：00—12：00</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及</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14：00-18：00进行面试</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，具体地点在笔试结束时予以公布。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Fonts w:hint="eastAsia" w:ascii="黑体" w:hAnsi="宋体" w:eastAsia="黑体" w:cs="黑体"/>
          <w:i w:val="0"/>
          <w:iCs w:val="0"/>
          <w:caps w:val="0"/>
          <w:color w:val="000000"/>
          <w:spacing w:val="0"/>
          <w:sz w:val="24"/>
          <w:szCs w:val="24"/>
          <w:u w:val="none"/>
          <w:bdr w:val="none" w:color="auto" w:sz="0" w:space="0"/>
          <w:shd w:val="clear" w:fill="FFFFFF"/>
        </w:rPr>
        <w:t>三、注意事项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（一）考生应积极配合工作人员的工作，服从安排。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（二）考生须自备口罩，考试期间全程佩戴。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（三）考生笔试时需带</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2B铅笔</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、橡皮、黑色字迹的钢笔、签字笔或圆珠笔。面试时考生若使用教具或多媒体设备等，需个人自带。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方城县公开招聘高中教师工作领导小组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           2023</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年</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2</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月</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25</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附件</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1：方城县2023年</w:t>
      </w: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公开招聘高中阶段教师招聘计划表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附件</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2：方城县2023年公开招聘高中阶段教师报名登记表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45"/>
        <w:jc w:val="left"/>
        <w:rPr>
          <w:rFonts w:hint="eastAsia" w:ascii="微软雅黑" w:hAnsi="微软雅黑" w:eastAsia="微软雅黑" w:cs="微软雅黑"/>
          <w:i w:val="0"/>
          <w:iCs w:val="0"/>
          <w:caps w:val="0"/>
          <w:color w:val="000000"/>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left"/>
        <w:rPr>
          <w:rFonts w:hint="eastAsia" w:ascii="微软雅黑" w:hAnsi="微软雅黑" w:eastAsia="微软雅黑" w:cs="微软雅黑"/>
          <w:i w:val="0"/>
          <w:iCs w:val="0"/>
          <w:caps w:val="0"/>
          <w:color w:val="000000"/>
          <w:spacing w:val="0"/>
          <w:sz w:val="24"/>
          <w:szCs w:val="24"/>
          <w:u w:val="none"/>
        </w:rPr>
      </w:pP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附件</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Fonts w:hint="eastAsia" w:ascii="微软雅黑" w:hAnsi="微软雅黑" w:eastAsia="微软雅黑" w:cs="微软雅黑"/>
          <w:i w:val="0"/>
          <w:iCs w:val="0"/>
          <w:caps w:val="0"/>
          <w:color w:val="000000"/>
          <w:spacing w:val="0"/>
          <w:sz w:val="24"/>
          <w:szCs w:val="24"/>
          <w:u w:val="none"/>
        </w:rPr>
      </w:pPr>
      <w:r>
        <w:rPr>
          <w:rFonts w:hint="eastAsia" w:ascii="黑体" w:hAnsi="宋体" w:eastAsia="黑体" w:cs="黑体"/>
          <w:i w:val="0"/>
          <w:iCs w:val="0"/>
          <w:caps w:val="0"/>
          <w:color w:val="000000"/>
          <w:spacing w:val="0"/>
          <w:sz w:val="24"/>
          <w:szCs w:val="24"/>
          <w:u w:val="none"/>
          <w:bdr w:val="none" w:color="auto" w:sz="0" w:space="0"/>
          <w:shd w:val="clear" w:fill="FFFFFF"/>
        </w:rPr>
        <w:t>方城县</w:t>
      </w:r>
      <w:r>
        <w:rPr>
          <w:rFonts w:hint="eastAsia" w:ascii="黑体" w:hAnsi="宋体" w:eastAsia="黑体" w:cs="黑体"/>
          <w:i w:val="0"/>
          <w:iCs w:val="0"/>
          <w:caps w:val="0"/>
          <w:color w:val="000000"/>
          <w:spacing w:val="0"/>
          <w:sz w:val="36"/>
          <w:szCs w:val="36"/>
          <w:u w:val="none"/>
          <w:bdr w:val="none" w:color="auto" w:sz="0" w:space="0"/>
          <w:shd w:val="clear" w:fill="FFFFFF"/>
        </w:rPr>
        <w:t>2023年</w:t>
      </w:r>
      <w:r>
        <w:rPr>
          <w:rFonts w:hint="eastAsia" w:ascii="黑体" w:hAnsi="宋体" w:eastAsia="黑体" w:cs="黑体"/>
          <w:i w:val="0"/>
          <w:iCs w:val="0"/>
          <w:caps w:val="0"/>
          <w:color w:val="000000"/>
          <w:spacing w:val="0"/>
          <w:sz w:val="24"/>
          <w:szCs w:val="24"/>
          <w:u w:val="none"/>
          <w:bdr w:val="none" w:color="auto" w:sz="0" w:space="0"/>
          <w:shd w:val="clear" w:fill="FFFFFF"/>
        </w:rPr>
        <w:t>公开招聘高中阶段教师招聘计划表</w:t>
      </w:r>
    </w:p>
    <w:tbl>
      <w:tblPr>
        <w:tblW w:w="9657" w:type="dxa"/>
        <w:tblInd w:w="0" w:type="dxa"/>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80"/>
        <w:gridCol w:w="1922"/>
        <w:gridCol w:w="1906"/>
        <w:gridCol w:w="1890"/>
        <w:gridCol w:w="1859"/>
      </w:tblGrid>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487" w:hRule="atLeast"/>
        </w:trPr>
        <w:tc>
          <w:tcPr>
            <w:tcW w:w="2080" w:type="dxa"/>
            <w:tcBorders>
              <w:top w:val="single" w:color="000000" w:sz="6" w:space="0"/>
              <w:left w:val="single" w:color="000000"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学科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i w:val="0"/>
                <w:iCs w:val="0"/>
                <w:sz w:val="24"/>
                <w:szCs w:val="24"/>
                <w:u w:val="none"/>
              </w:rPr>
            </w:pPr>
            <w:r>
              <w:rPr>
                <w:rFonts w:ascii="Calibri" w:hAnsi="Calibri" w:eastAsia="微软雅黑" w:cs="Calibri"/>
                <w:i w:val="0"/>
                <w:iCs w:val="0"/>
                <w:caps w:val="0"/>
                <w:color w:val="000000"/>
                <w:spacing w:val="0"/>
                <w:sz w:val="21"/>
                <w:szCs w:val="21"/>
                <w:u w:val="non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计划数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 计划数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单位</w:t>
            </w:r>
          </w:p>
        </w:tc>
        <w:tc>
          <w:tcPr>
            <w:tcW w:w="1922" w:type="dxa"/>
            <w:tcBorders>
              <w:top w:val="single" w:color="000000" w:sz="6" w:space="0"/>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一高中</w:t>
            </w:r>
          </w:p>
        </w:tc>
        <w:tc>
          <w:tcPr>
            <w:tcW w:w="1906" w:type="dxa"/>
            <w:tcBorders>
              <w:top w:val="single" w:color="000000" w:sz="6" w:space="0"/>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五高中</w:t>
            </w:r>
          </w:p>
        </w:tc>
        <w:tc>
          <w:tcPr>
            <w:tcW w:w="1890" w:type="dxa"/>
            <w:tcBorders>
              <w:top w:val="single" w:color="000000" w:sz="6" w:space="0"/>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三高中</w:t>
            </w:r>
          </w:p>
        </w:tc>
        <w:tc>
          <w:tcPr>
            <w:tcW w:w="1859" w:type="dxa"/>
            <w:tcBorders>
              <w:top w:val="single" w:color="000000" w:sz="6" w:space="0"/>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中职学校</w:t>
            </w: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0" w:hRule="atLeast"/>
        </w:trPr>
        <w:tc>
          <w:tcPr>
            <w:tcW w:w="2080" w:type="dxa"/>
            <w:tcBorders>
              <w:top w:val="nil"/>
              <w:left w:val="single" w:color="000000"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语文</w:t>
            </w:r>
          </w:p>
        </w:tc>
        <w:tc>
          <w:tcPr>
            <w:tcW w:w="1922"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4</w:t>
            </w:r>
          </w:p>
        </w:tc>
        <w:tc>
          <w:tcPr>
            <w:tcW w:w="190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4</w:t>
            </w:r>
          </w:p>
        </w:tc>
        <w:tc>
          <w:tcPr>
            <w:tcW w:w="1890"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4</w:t>
            </w:r>
          </w:p>
        </w:tc>
        <w:tc>
          <w:tcPr>
            <w:tcW w:w="1859"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3</w:t>
            </w: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0" w:hRule="atLeast"/>
        </w:trPr>
        <w:tc>
          <w:tcPr>
            <w:tcW w:w="2080" w:type="dxa"/>
            <w:tcBorders>
              <w:top w:val="nil"/>
              <w:left w:val="single" w:color="000000"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数学</w:t>
            </w:r>
          </w:p>
        </w:tc>
        <w:tc>
          <w:tcPr>
            <w:tcW w:w="1922"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4</w:t>
            </w:r>
          </w:p>
        </w:tc>
        <w:tc>
          <w:tcPr>
            <w:tcW w:w="190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1</w:t>
            </w:r>
          </w:p>
        </w:tc>
        <w:tc>
          <w:tcPr>
            <w:tcW w:w="1890"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4</w:t>
            </w:r>
          </w:p>
        </w:tc>
        <w:tc>
          <w:tcPr>
            <w:tcW w:w="1859"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2</w:t>
            </w: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0" w:hRule="atLeast"/>
        </w:trPr>
        <w:tc>
          <w:tcPr>
            <w:tcW w:w="2080" w:type="dxa"/>
            <w:tcBorders>
              <w:top w:val="nil"/>
              <w:left w:val="single" w:color="000000"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英语</w:t>
            </w:r>
          </w:p>
        </w:tc>
        <w:tc>
          <w:tcPr>
            <w:tcW w:w="1922"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4</w:t>
            </w:r>
          </w:p>
        </w:tc>
        <w:tc>
          <w:tcPr>
            <w:tcW w:w="190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3</w:t>
            </w:r>
          </w:p>
        </w:tc>
        <w:tc>
          <w:tcPr>
            <w:tcW w:w="189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859"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4</w:t>
            </w: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0" w:hRule="atLeast"/>
        </w:trPr>
        <w:tc>
          <w:tcPr>
            <w:tcW w:w="2080" w:type="dxa"/>
            <w:tcBorders>
              <w:top w:val="nil"/>
              <w:left w:val="single" w:color="000000"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物理</w:t>
            </w:r>
          </w:p>
        </w:tc>
        <w:tc>
          <w:tcPr>
            <w:tcW w:w="1922"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4</w:t>
            </w:r>
          </w:p>
        </w:tc>
        <w:tc>
          <w:tcPr>
            <w:tcW w:w="190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6</w:t>
            </w:r>
          </w:p>
        </w:tc>
        <w:tc>
          <w:tcPr>
            <w:tcW w:w="1890"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2</w:t>
            </w:r>
          </w:p>
        </w:tc>
        <w:tc>
          <w:tcPr>
            <w:tcW w:w="1859"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0" w:hRule="atLeast"/>
        </w:trPr>
        <w:tc>
          <w:tcPr>
            <w:tcW w:w="2080" w:type="dxa"/>
            <w:tcBorders>
              <w:top w:val="nil"/>
              <w:left w:val="single" w:color="000000"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化学</w:t>
            </w:r>
          </w:p>
        </w:tc>
        <w:tc>
          <w:tcPr>
            <w:tcW w:w="1922"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3</w:t>
            </w:r>
          </w:p>
        </w:tc>
        <w:tc>
          <w:tcPr>
            <w:tcW w:w="190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2</w:t>
            </w:r>
          </w:p>
        </w:tc>
        <w:tc>
          <w:tcPr>
            <w:tcW w:w="1890"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2</w:t>
            </w:r>
          </w:p>
        </w:tc>
        <w:tc>
          <w:tcPr>
            <w:tcW w:w="1859"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0" w:hRule="atLeast"/>
        </w:trPr>
        <w:tc>
          <w:tcPr>
            <w:tcW w:w="2080" w:type="dxa"/>
            <w:tcBorders>
              <w:top w:val="nil"/>
              <w:left w:val="single" w:color="000000"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生物</w:t>
            </w:r>
          </w:p>
        </w:tc>
        <w:tc>
          <w:tcPr>
            <w:tcW w:w="1922"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4</w:t>
            </w:r>
          </w:p>
        </w:tc>
        <w:tc>
          <w:tcPr>
            <w:tcW w:w="190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5</w:t>
            </w:r>
          </w:p>
        </w:tc>
        <w:tc>
          <w:tcPr>
            <w:tcW w:w="1890"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2</w:t>
            </w:r>
          </w:p>
        </w:tc>
        <w:tc>
          <w:tcPr>
            <w:tcW w:w="1859"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0" w:hRule="atLeast"/>
        </w:trPr>
        <w:tc>
          <w:tcPr>
            <w:tcW w:w="2080" w:type="dxa"/>
            <w:tcBorders>
              <w:top w:val="nil"/>
              <w:left w:val="single" w:color="000000"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政治</w:t>
            </w:r>
          </w:p>
        </w:tc>
        <w:tc>
          <w:tcPr>
            <w:tcW w:w="1922"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2</w:t>
            </w:r>
          </w:p>
        </w:tc>
        <w:tc>
          <w:tcPr>
            <w:tcW w:w="190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4</w:t>
            </w:r>
          </w:p>
        </w:tc>
        <w:tc>
          <w:tcPr>
            <w:tcW w:w="1890"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2</w:t>
            </w:r>
          </w:p>
        </w:tc>
        <w:tc>
          <w:tcPr>
            <w:tcW w:w="1859"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1</w:t>
            </w: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0" w:hRule="atLeast"/>
        </w:trPr>
        <w:tc>
          <w:tcPr>
            <w:tcW w:w="2080" w:type="dxa"/>
            <w:tcBorders>
              <w:top w:val="nil"/>
              <w:left w:val="single" w:color="000000"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历史</w:t>
            </w:r>
          </w:p>
        </w:tc>
        <w:tc>
          <w:tcPr>
            <w:tcW w:w="1922"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2</w:t>
            </w:r>
          </w:p>
        </w:tc>
        <w:tc>
          <w:tcPr>
            <w:tcW w:w="1906"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890"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2</w:t>
            </w:r>
          </w:p>
        </w:tc>
        <w:tc>
          <w:tcPr>
            <w:tcW w:w="1859"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1</w:t>
            </w: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0" w:hRule="atLeast"/>
        </w:trPr>
        <w:tc>
          <w:tcPr>
            <w:tcW w:w="2080" w:type="dxa"/>
            <w:tcBorders>
              <w:top w:val="nil"/>
              <w:left w:val="single" w:color="000000"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地理</w:t>
            </w:r>
          </w:p>
        </w:tc>
        <w:tc>
          <w:tcPr>
            <w:tcW w:w="1922"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2</w:t>
            </w:r>
          </w:p>
        </w:tc>
        <w:tc>
          <w:tcPr>
            <w:tcW w:w="190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3</w:t>
            </w:r>
          </w:p>
        </w:tc>
        <w:tc>
          <w:tcPr>
            <w:tcW w:w="1890"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2</w:t>
            </w:r>
          </w:p>
        </w:tc>
        <w:tc>
          <w:tcPr>
            <w:tcW w:w="1859"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2</w:t>
            </w: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0" w:hRule="atLeast"/>
        </w:trPr>
        <w:tc>
          <w:tcPr>
            <w:tcW w:w="2080" w:type="dxa"/>
            <w:tcBorders>
              <w:top w:val="nil"/>
              <w:left w:val="single" w:color="000000"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体育</w:t>
            </w:r>
          </w:p>
        </w:tc>
        <w:tc>
          <w:tcPr>
            <w:tcW w:w="1922"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3</w:t>
            </w:r>
          </w:p>
        </w:tc>
        <w:tc>
          <w:tcPr>
            <w:tcW w:w="190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4</w:t>
            </w:r>
          </w:p>
        </w:tc>
        <w:tc>
          <w:tcPr>
            <w:tcW w:w="189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859"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0" w:hRule="atLeast"/>
        </w:trPr>
        <w:tc>
          <w:tcPr>
            <w:tcW w:w="2080" w:type="dxa"/>
            <w:tcBorders>
              <w:top w:val="nil"/>
              <w:left w:val="single" w:color="000000"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信息技术</w:t>
            </w:r>
          </w:p>
        </w:tc>
        <w:tc>
          <w:tcPr>
            <w:tcW w:w="1922"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3</w:t>
            </w:r>
          </w:p>
        </w:tc>
        <w:tc>
          <w:tcPr>
            <w:tcW w:w="190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2</w:t>
            </w:r>
          </w:p>
        </w:tc>
        <w:tc>
          <w:tcPr>
            <w:tcW w:w="189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859"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0" w:hRule="atLeast"/>
        </w:trPr>
        <w:tc>
          <w:tcPr>
            <w:tcW w:w="2080" w:type="dxa"/>
            <w:tcBorders>
              <w:top w:val="nil"/>
              <w:left w:val="single" w:color="000000"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心理健康教育</w:t>
            </w:r>
          </w:p>
        </w:tc>
        <w:tc>
          <w:tcPr>
            <w:tcW w:w="1922"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1</w:t>
            </w:r>
          </w:p>
        </w:tc>
        <w:tc>
          <w:tcPr>
            <w:tcW w:w="1906"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2</w:t>
            </w:r>
          </w:p>
        </w:tc>
        <w:tc>
          <w:tcPr>
            <w:tcW w:w="189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859"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0" w:hRule="atLeast"/>
        </w:trPr>
        <w:tc>
          <w:tcPr>
            <w:tcW w:w="2080" w:type="dxa"/>
            <w:tcBorders>
              <w:top w:val="nil"/>
              <w:left w:val="single" w:color="000000"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视觉传达</w:t>
            </w:r>
          </w:p>
        </w:tc>
        <w:tc>
          <w:tcPr>
            <w:tcW w:w="1922"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906"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89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859"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2</w:t>
            </w: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0" w:hRule="atLeast"/>
        </w:trPr>
        <w:tc>
          <w:tcPr>
            <w:tcW w:w="2080" w:type="dxa"/>
            <w:tcBorders>
              <w:top w:val="nil"/>
              <w:left w:val="single" w:color="000000"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汽车应用与维修</w:t>
            </w:r>
          </w:p>
        </w:tc>
        <w:tc>
          <w:tcPr>
            <w:tcW w:w="1922"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906"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89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859"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2</w:t>
            </w: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0" w:hRule="atLeast"/>
        </w:trPr>
        <w:tc>
          <w:tcPr>
            <w:tcW w:w="2080" w:type="dxa"/>
            <w:tcBorders>
              <w:top w:val="nil"/>
              <w:left w:val="single" w:color="000000"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机电一体化</w:t>
            </w:r>
          </w:p>
        </w:tc>
        <w:tc>
          <w:tcPr>
            <w:tcW w:w="1922"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906"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89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859"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1</w:t>
            </w: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tblCellMar>
            <w:top w:w="0" w:type="dxa"/>
            <w:left w:w="0" w:type="dxa"/>
            <w:bottom w:w="0" w:type="dxa"/>
            <w:right w:w="0" w:type="dxa"/>
          </w:tblCellMar>
        </w:tblPrEx>
        <w:trPr>
          <w:trHeight w:val="550" w:hRule="atLeast"/>
        </w:trPr>
        <w:tc>
          <w:tcPr>
            <w:tcW w:w="2080" w:type="dxa"/>
            <w:tcBorders>
              <w:top w:val="nil"/>
              <w:left w:val="single" w:color="000000"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幼儿心理学</w:t>
            </w:r>
          </w:p>
        </w:tc>
        <w:tc>
          <w:tcPr>
            <w:tcW w:w="1922"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906"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89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859"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1</w:t>
            </w: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tblCellMar>
            <w:top w:w="0" w:type="dxa"/>
            <w:left w:w="0" w:type="dxa"/>
            <w:bottom w:w="0" w:type="dxa"/>
            <w:right w:w="0" w:type="dxa"/>
          </w:tblCellMar>
        </w:tblPrEx>
        <w:trPr>
          <w:trHeight w:val="550" w:hRule="atLeast"/>
        </w:trPr>
        <w:tc>
          <w:tcPr>
            <w:tcW w:w="2080" w:type="dxa"/>
            <w:tcBorders>
              <w:top w:val="nil"/>
              <w:left w:val="single" w:color="000000"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食品加工</w:t>
            </w:r>
          </w:p>
        </w:tc>
        <w:tc>
          <w:tcPr>
            <w:tcW w:w="1922"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906"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89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859"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1</w:t>
            </w: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tblCellMar>
            <w:top w:w="0" w:type="dxa"/>
            <w:left w:w="0" w:type="dxa"/>
            <w:bottom w:w="0" w:type="dxa"/>
            <w:right w:w="0" w:type="dxa"/>
          </w:tblCellMar>
        </w:tblPrEx>
        <w:trPr>
          <w:trHeight w:val="550" w:hRule="atLeast"/>
        </w:trPr>
        <w:tc>
          <w:tcPr>
            <w:tcW w:w="2080" w:type="dxa"/>
            <w:tcBorders>
              <w:top w:val="nil"/>
              <w:left w:val="single" w:color="000000"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农作物生产技术</w:t>
            </w:r>
          </w:p>
        </w:tc>
        <w:tc>
          <w:tcPr>
            <w:tcW w:w="1922"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906"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890"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859" w:type="dxa"/>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i w:val="0"/>
                <w:iCs w:val="0"/>
                <w:sz w:val="24"/>
                <w:szCs w:val="24"/>
                <w:u w:val="none"/>
              </w:rPr>
            </w:pPr>
            <w:r>
              <w:rPr>
                <w:rFonts w:hint="eastAsia" w:ascii="宋体" w:hAnsi="宋体" w:eastAsia="宋体" w:cs="宋体"/>
                <w:i w:val="0"/>
                <w:iCs w:val="0"/>
                <w:caps w:val="0"/>
                <w:color w:val="000000"/>
                <w:spacing w:val="0"/>
                <w:sz w:val="28"/>
                <w:szCs w:val="28"/>
                <w:u w:val="none"/>
                <w:bdr w:val="none" w:color="auto" w:sz="0" w:space="0"/>
              </w:rPr>
              <w:t>1</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iCs w:val="0"/>
          <w:caps w:val="0"/>
          <w:color w:val="000000"/>
          <w:spacing w:val="0"/>
          <w:sz w:val="24"/>
          <w:szCs w:val="24"/>
          <w:u w:val="none"/>
        </w:rPr>
      </w:pPr>
      <w:r>
        <w:rPr>
          <w:rFonts w:hint="default" w:ascii="仿宋_GB2312" w:hAnsi="微软雅黑" w:eastAsia="仿宋_GB2312" w:cs="仿宋_GB2312"/>
          <w:i w:val="0"/>
          <w:iCs w:val="0"/>
          <w:caps w:val="0"/>
          <w:color w:val="000000"/>
          <w:spacing w:val="0"/>
          <w:sz w:val="24"/>
          <w:szCs w:val="24"/>
          <w:u w:val="none"/>
          <w:bdr w:val="none" w:color="auto" w:sz="0" w:space="0"/>
          <w:shd w:val="clear" w:fill="FFFFFF"/>
        </w:rPr>
        <w:t>附件</w:t>
      </w:r>
      <w:r>
        <w:rPr>
          <w:rFonts w:hint="default" w:ascii="仿宋_GB2312" w:hAnsi="微软雅黑" w:eastAsia="仿宋_GB2312" w:cs="仿宋_GB2312"/>
          <w:i w:val="0"/>
          <w:iCs w:val="0"/>
          <w:caps w:val="0"/>
          <w:color w:val="000000"/>
          <w:spacing w:val="0"/>
          <w:sz w:val="31"/>
          <w:szCs w:val="31"/>
          <w:u w:val="none"/>
          <w:bdr w:val="none" w:color="auto" w:sz="0" w:space="0"/>
          <w:shd w:val="clear" w:fill="FFFFFF"/>
        </w:rPr>
        <w:t>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iCs w:val="0"/>
          <w:caps w:val="0"/>
          <w:color w:val="000000"/>
          <w:spacing w:val="0"/>
          <w:sz w:val="24"/>
          <w:szCs w:val="24"/>
          <w:u w:val="none"/>
        </w:rPr>
      </w:pPr>
      <w:r>
        <w:rPr>
          <w:rFonts w:hint="eastAsia" w:ascii="黑体" w:hAnsi="宋体" w:eastAsia="黑体" w:cs="黑体"/>
          <w:i w:val="0"/>
          <w:iCs w:val="0"/>
          <w:caps w:val="0"/>
          <w:color w:val="000000"/>
          <w:spacing w:val="0"/>
          <w:sz w:val="24"/>
          <w:szCs w:val="24"/>
          <w:u w:val="none"/>
          <w:bdr w:val="none" w:color="auto" w:sz="0" w:space="0"/>
          <w:shd w:val="clear" w:fill="FFFFFF"/>
        </w:rPr>
        <w:t>方城县</w:t>
      </w:r>
      <w:r>
        <w:rPr>
          <w:rFonts w:hint="eastAsia" w:ascii="黑体" w:hAnsi="宋体" w:eastAsia="黑体" w:cs="黑体"/>
          <w:i w:val="0"/>
          <w:iCs w:val="0"/>
          <w:caps w:val="0"/>
          <w:color w:val="000000"/>
          <w:spacing w:val="0"/>
          <w:sz w:val="36"/>
          <w:szCs w:val="36"/>
          <w:u w:val="none"/>
          <w:bdr w:val="none" w:color="auto" w:sz="0" w:space="0"/>
          <w:shd w:val="clear" w:fill="FFFFFF"/>
        </w:rPr>
        <w:t>2023</w:t>
      </w:r>
      <w:r>
        <w:rPr>
          <w:rFonts w:hint="eastAsia" w:ascii="黑体" w:hAnsi="宋体" w:eastAsia="黑体" w:cs="黑体"/>
          <w:i w:val="0"/>
          <w:iCs w:val="0"/>
          <w:caps w:val="0"/>
          <w:color w:val="000000"/>
          <w:spacing w:val="0"/>
          <w:sz w:val="24"/>
          <w:szCs w:val="24"/>
          <w:u w:val="none"/>
          <w:bdr w:val="none" w:color="auto" w:sz="0" w:space="0"/>
          <w:shd w:val="clear" w:fill="FFFFFF"/>
        </w:rPr>
        <w:t>年公开招聘高中阶段教师报名登记表</w:t>
      </w:r>
    </w:p>
    <w:tbl>
      <w:tblPr>
        <w:tblW w:w="9680" w:type="dxa"/>
        <w:tblInd w:w="0" w:type="dxa"/>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32"/>
        <w:gridCol w:w="32"/>
        <w:gridCol w:w="620"/>
        <w:gridCol w:w="80"/>
        <w:gridCol w:w="350"/>
        <w:gridCol w:w="365"/>
        <w:gridCol w:w="32"/>
        <w:gridCol w:w="558"/>
        <w:gridCol w:w="206"/>
        <w:gridCol w:w="192"/>
        <w:gridCol w:w="589"/>
        <w:gridCol w:w="14"/>
        <w:gridCol w:w="607"/>
        <w:gridCol w:w="31"/>
        <w:gridCol w:w="78"/>
        <w:gridCol w:w="891"/>
        <w:gridCol w:w="50"/>
        <w:gridCol w:w="397"/>
        <w:gridCol w:w="269"/>
        <w:gridCol w:w="414"/>
        <w:gridCol w:w="161"/>
        <w:gridCol w:w="238"/>
        <w:gridCol w:w="332"/>
        <w:gridCol w:w="338"/>
        <w:gridCol w:w="589"/>
        <w:gridCol w:w="815"/>
      </w:tblGrid>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15" w:hRule="atLeast"/>
        </w:trPr>
        <w:tc>
          <w:tcPr>
            <w:tcW w:w="9680" w:type="dxa"/>
            <w:gridSpan w:val="26"/>
            <w:tcBorders>
              <w:top w:val="single" w:color="auto" w:sz="6" w:space="0"/>
              <w:left w:val="single" w:color="auto"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Style w:val="7"/>
                <w:rFonts w:hint="default" w:ascii="仿宋_GB2312" w:hAnsi="微软雅黑" w:eastAsia="仿宋_GB2312" w:cs="仿宋_GB2312"/>
                <w:i w:val="0"/>
                <w:iCs w:val="0"/>
                <w:caps w:val="0"/>
                <w:color w:val="000000"/>
                <w:spacing w:val="0"/>
                <w:sz w:val="21"/>
                <w:szCs w:val="21"/>
                <w:u w:val="none"/>
                <w:bdr w:val="none" w:color="auto" w:sz="0" w:space="0"/>
              </w:rPr>
              <w:t>个人基本情况</w:t>
            </w: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7" w:hRule="atLeast"/>
        </w:trPr>
        <w:tc>
          <w:tcPr>
            <w:tcW w:w="1432" w:type="dxa"/>
            <w:tcBorders>
              <w:top w:val="nil"/>
              <w:left w:val="single" w:color="auto"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姓  名</w:t>
            </w:r>
          </w:p>
        </w:tc>
        <w:tc>
          <w:tcPr>
            <w:tcW w:w="1479" w:type="dxa"/>
            <w:gridSpan w:val="6"/>
            <w:tcBorders>
              <w:top w:val="single" w:color="auto" w:sz="6" w:space="0"/>
              <w:left w:val="single" w:color="auto" w:sz="6" w:space="0"/>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764" w:type="dxa"/>
            <w:gridSpan w:val="2"/>
            <w:tcBorders>
              <w:top w:val="single" w:color="auto" w:sz="6" w:space="0"/>
              <w:left w:val="single" w:color="auto"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性别</w:t>
            </w:r>
          </w:p>
        </w:tc>
        <w:tc>
          <w:tcPr>
            <w:tcW w:w="795" w:type="dxa"/>
            <w:gridSpan w:val="3"/>
            <w:tcBorders>
              <w:top w:val="single" w:color="auto" w:sz="6" w:space="0"/>
              <w:left w:val="single" w:color="auto" w:sz="6" w:space="0"/>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716" w:type="dxa"/>
            <w:gridSpan w:val="3"/>
            <w:tcBorders>
              <w:top w:val="single" w:color="auto" w:sz="6" w:space="0"/>
              <w:left w:val="single" w:color="auto"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民族</w:t>
            </w:r>
          </w:p>
        </w:tc>
        <w:tc>
          <w:tcPr>
            <w:tcW w:w="891" w:type="dxa"/>
            <w:tcBorders>
              <w:top w:val="single" w:color="auto" w:sz="6" w:space="0"/>
              <w:left w:val="single" w:color="auto" w:sz="6" w:space="0"/>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716" w:type="dxa"/>
            <w:gridSpan w:val="3"/>
            <w:tcBorders>
              <w:top w:val="single" w:color="auto" w:sz="6" w:space="0"/>
              <w:left w:val="single" w:color="auto"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年月</w:t>
            </w:r>
          </w:p>
        </w:tc>
        <w:tc>
          <w:tcPr>
            <w:tcW w:w="1145" w:type="dxa"/>
            <w:gridSpan w:val="4"/>
            <w:tcBorders>
              <w:top w:val="single" w:color="auto" w:sz="6" w:space="0"/>
              <w:left w:val="single" w:color="auto" w:sz="6" w:space="0"/>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742" w:type="dxa"/>
            <w:gridSpan w:val="3"/>
            <w:vMerge w:val="restart"/>
            <w:tcBorders>
              <w:top w:val="single" w:color="auto" w:sz="6" w:space="0"/>
              <w:left w:val="single" w:color="auto"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粘贴一寸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免冠彩照</w:t>
            </w: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21" w:hRule="atLeast"/>
        </w:trPr>
        <w:tc>
          <w:tcPr>
            <w:tcW w:w="1432" w:type="dxa"/>
            <w:tcBorders>
              <w:top w:val="single" w:color="auto" w:sz="6" w:space="0"/>
              <w:left w:val="single" w:color="auto"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户口所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在  地</w:t>
            </w:r>
          </w:p>
        </w:tc>
        <w:tc>
          <w:tcPr>
            <w:tcW w:w="4645" w:type="dxa"/>
            <w:gridSpan w:val="15"/>
            <w:tcBorders>
              <w:top w:val="single" w:color="auto" w:sz="6" w:space="0"/>
              <w:left w:val="single" w:color="auto" w:sz="6" w:space="0"/>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716" w:type="dxa"/>
            <w:gridSpan w:val="3"/>
            <w:tcBorders>
              <w:top w:val="single" w:color="auto" w:sz="6" w:space="0"/>
              <w:left w:val="single" w:color="auto"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政治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面貎</w:t>
            </w:r>
          </w:p>
        </w:tc>
        <w:tc>
          <w:tcPr>
            <w:tcW w:w="1145" w:type="dxa"/>
            <w:gridSpan w:val="4"/>
            <w:tcBorders>
              <w:top w:val="single" w:color="auto" w:sz="6" w:space="0"/>
              <w:left w:val="single" w:color="auto" w:sz="6" w:space="0"/>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742" w:type="dxa"/>
            <w:gridSpan w:val="3"/>
            <w:vMerge w:val="continue"/>
            <w:tcBorders>
              <w:top w:val="single" w:color="auto" w:sz="6" w:space="0"/>
              <w:left w:val="single" w:color="auto" w:sz="6" w:space="0"/>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iCs w:val="0"/>
                <w:caps w:val="0"/>
                <w:color w:val="000000"/>
                <w:spacing w:val="0"/>
                <w:sz w:val="24"/>
                <w:szCs w:val="24"/>
                <w:u w:val="none"/>
              </w:rPr>
            </w:pP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7" w:hRule="atLeast"/>
        </w:trPr>
        <w:tc>
          <w:tcPr>
            <w:tcW w:w="1432" w:type="dxa"/>
            <w:tcBorders>
              <w:top w:val="single" w:color="auto" w:sz="6" w:space="0"/>
              <w:left w:val="single" w:color="auto"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家庭住址</w:t>
            </w:r>
          </w:p>
        </w:tc>
        <w:tc>
          <w:tcPr>
            <w:tcW w:w="2037" w:type="dxa"/>
            <w:gridSpan w:val="7"/>
            <w:tcBorders>
              <w:top w:val="single" w:color="auto" w:sz="6" w:space="0"/>
              <w:left w:val="single" w:color="auto" w:sz="6" w:space="0"/>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987" w:type="dxa"/>
            <w:gridSpan w:val="3"/>
            <w:tcBorders>
              <w:top w:val="single" w:color="auto" w:sz="6" w:space="0"/>
              <w:left w:val="single" w:color="auto"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婚 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状 况</w:t>
            </w:r>
          </w:p>
        </w:tc>
        <w:tc>
          <w:tcPr>
            <w:tcW w:w="1621" w:type="dxa"/>
            <w:gridSpan w:val="5"/>
            <w:tcBorders>
              <w:top w:val="single" w:color="auto" w:sz="6" w:space="0"/>
              <w:left w:val="single" w:color="auto" w:sz="6" w:space="0"/>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716" w:type="dxa"/>
            <w:gridSpan w:val="3"/>
            <w:tcBorders>
              <w:top w:val="single" w:color="auto" w:sz="6" w:space="0"/>
              <w:left w:val="single" w:color="auto"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状况</w:t>
            </w:r>
          </w:p>
        </w:tc>
        <w:tc>
          <w:tcPr>
            <w:tcW w:w="1145" w:type="dxa"/>
            <w:gridSpan w:val="4"/>
            <w:tcBorders>
              <w:top w:val="single" w:color="auto" w:sz="6" w:space="0"/>
              <w:left w:val="single" w:color="auto" w:sz="6" w:space="0"/>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742" w:type="dxa"/>
            <w:gridSpan w:val="3"/>
            <w:vMerge w:val="continue"/>
            <w:tcBorders>
              <w:top w:val="single" w:color="auto" w:sz="6" w:space="0"/>
              <w:left w:val="single" w:color="auto" w:sz="6" w:space="0"/>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iCs w:val="0"/>
                <w:caps w:val="0"/>
                <w:color w:val="000000"/>
                <w:spacing w:val="0"/>
                <w:sz w:val="24"/>
                <w:szCs w:val="24"/>
                <w:u w:val="none"/>
              </w:rPr>
            </w:pP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77" w:hRule="atLeast"/>
        </w:trPr>
        <w:tc>
          <w:tcPr>
            <w:tcW w:w="1432" w:type="dxa"/>
            <w:tcBorders>
              <w:top w:val="single" w:color="auto" w:sz="6" w:space="0"/>
              <w:left w:val="single" w:color="auto"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学  历</w:t>
            </w:r>
          </w:p>
        </w:tc>
        <w:tc>
          <w:tcPr>
            <w:tcW w:w="652" w:type="dxa"/>
            <w:gridSpan w:val="2"/>
            <w:tcBorders>
              <w:top w:val="single" w:color="auto" w:sz="6" w:space="0"/>
              <w:left w:val="single" w:color="auto" w:sz="6" w:space="0"/>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795" w:type="dxa"/>
            <w:gridSpan w:val="3"/>
            <w:tcBorders>
              <w:top w:val="single" w:color="auto" w:sz="6" w:space="0"/>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学制</w:t>
            </w:r>
          </w:p>
        </w:tc>
        <w:tc>
          <w:tcPr>
            <w:tcW w:w="590" w:type="dxa"/>
            <w:gridSpan w:val="2"/>
            <w:tcBorders>
              <w:top w:val="single" w:color="auto" w:sz="6" w:space="0"/>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987" w:type="dxa"/>
            <w:gridSpan w:val="3"/>
            <w:tcBorders>
              <w:top w:val="single" w:color="auto" w:sz="6" w:space="0"/>
              <w:left w:val="single" w:color="auto"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所 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专 业</w:t>
            </w:r>
          </w:p>
        </w:tc>
        <w:tc>
          <w:tcPr>
            <w:tcW w:w="1621" w:type="dxa"/>
            <w:gridSpan w:val="5"/>
            <w:tcBorders>
              <w:top w:val="single" w:color="auto" w:sz="6" w:space="0"/>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130" w:type="dxa"/>
            <w:gridSpan w:val="4"/>
            <w:tcBorders>
              <w:top w:val="single" w:color="auto" w:sz="6" w:space="0"/>
              <w:left w:val="single" w:color="auto"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是否师范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类专业</w:t>
            </w:r>
          </w:p>
        </w:tc>
        <w:tc>
          <w:tcPr>
            <w:tcW w:w="731" w:type="dxa"/>
            <w:gridSpan w:val="3"/>
            <w:tcBorders>
              <w:top w:val="single" w:color="auto" w:sz="6" w:space="0"/>
              <w:left w:val="single" w:color="auto" w:sz="6" w:space="0"/>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742" w:type="dxa"/>
            <w:gridSpan w:val="3"/>
            <w:vMerge w:val="continue"/>
            <w:tcBorders>
              <w:top w:val="single" w:color="auto" w:sz="6" w:space="0"/>
              <w:left w:val="single" w:color="auto" w:sz="6" w:space="0"/>
              <w:bottom w:val="nil"/>
              <w:right w:val="nil"/>
            </w:tcBorders>
            <w:shd w:val="clear" w:color="auto" w:fill="FFFFFF"/>
            <w:tcMar>
              <w:left w:w="105" w:type="dxa"/>
              <w:right w:w="105" w:type="dxa"/>
            </w:tcMar>
            <w:vAlign w:val="center"/>
          </w:tcPr>
          <w:p>
            <w:pPr>
              <w:jc w:val="left"/>
              <w:rPr>
                <w:rFonts w:hint="eastAsia" w:ascii="微软雅黑" w:hAnsi="微软雅黑" w:eastAsia="微软雅黑" w:cs="微软雅黑"/>
                <w:i w:val="0"/>
                <w:iCs w:val="0"/>
                <w:caps w:val="0"/>
                <w:color w:val="000000"/>
                <w:spacing w:val="0"/>
                <w:sz w:val="24"/>
                <w:szCs w:val="24"/>
                <w:u w:val="none"/>
              </w:rPr>
            </w:pP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75" w:hRule="atLeast"/>
        </w:trPr>
        <w:tc>
          <w:tcPr>
            <w:tcW w:w="1432" w:type="dxa"/>
            <w:tcBorders>
              <w:top w:val="nil"/>
              <w:left w:val="single" w:color="auto"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毕业院校</w:t>
            </w:r>
          </w:p>
        </w:tc>
        <w:tc>
          <w:tcPr>
            <w:tcW w:w="3676" w:type="dxa"/>
            <w:gridSpan w:val="13"/>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416" w:type="dxa"/>
            <w:gridSpan w:val="4"/>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本科批次</w:t>
            </w:r>
          </w:p>
        </w:tc>
        <w:tc>
          <w:tcPr>
            <w:tcW w:w="1082" w:type="dxa"/>
            <w:gridSpan w:val="4"/>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259" w:type="dxa"/>
            <w:gridSpan w:val="3"/>
            <w:tcBorders>
              <w:top w:val="nil"/>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毕业时间</w:t>
            </w:r>
          </w:p>
        </w:tc>
        <w:tc>
          <w:tcPr>
            <w:tcW w:w="815" w:type="dxa"/>
            <w:tcBorders>
              <w:top w:val="nil"/>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89" w:hRule="atLeast"/>
        </w:trPr>
        <w:tc>
          <w:tcPr>
            <w:tcW w:w="1432" w:type="dxa"/>
            <w:tcBorders>
              <w:top w:val="single" w:color="auto" w:sz="6" w:space="0"/>
              <w:left w:val="single" w:color="auto"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身份证号码</w:t>
            </w:r>
          </w:p>
        </w:tc>
        <w:tc>
          <w:tcPr>
            <w:tcW w:w="3676" w:type="dxa"/>
            <w:gridSpan w:val="13"/>
            <w:tcBorders>
              <w:top w:val="single" w:color="auto" w:sz="6" w:space="0"/>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416" w:type="dxa"/>
            <w:gridSpan w:val="4"/>
            <w:tcBorders>
              <w:top w:val="single" w:color="auto" w:sz="6" w:space="0"/>
              <w:left w:val="nil"/>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联系电话</w:t>
            </w:r>
          </w:p>
        </w:tc>
        <w:tc>
          <w:tcPr>
            <w:tcW w:w="3156" w:type="dxa"/>
            <w:gridSpan w:val="8"/>
            <w:tcBorders>
              <w:top w:val="single" w:color="auto" w:sz="6" w:space="0"/>
              <w:left w:val="nil"/>
              <w:bottom w:val="nil"/>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32" w:hRule="atLeast"/>
        </w:trPr>
        <w:tc>
          <w:tcPr>
            <w:tcW w:w="9680" w:type="dxa"/>
            <w:gridSpan w:val="26"/>
            <w:tcBorders>
              <w:top w:val="nil"/>
              <w:left w:val="single" w:color="auto"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Style w:val="7"/>
                <w:rFonts w:hint="default" w:ascii="仿宋_GB2312" w:hAnsi="微软雅黑" w:eastAsia="仿宋_GB2312" w:cs="仿宋_GB2312"/>
                <w:i w:val="0"/>
                <w:iCs w:val="0"/>
                <w:caps w:val="0"/>
                <w:color w:val="000000"/>
                <w:spacing w:val="0"/>
                <w:sz w:val="21"/>
                <w:szCs w:val="21"/>
                <w:u w:val="none"/>
                <w:bdr w:val="none" w:color="auto" w:sz="0" w:space="0"/>
              </w:rPr>
              <w:t>学习及社会实践经历</w:t>
            </w: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2164" w:type="dxa"/>
            <w:gridSpan w:val="4"/>
            <w:tcBorders>
              <w:top w:val="nil"/>
              <w:left w:val="single" w:color="auto"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起止时间</w:t>
            </w:r>
          </w:p>
        </w:tc>
        <w:tc>
          <w:tcPr>
            <w:tcW w:w="6112" w:type="dxa"/>
            <w:gridSpan w:val="20"/>
            <w:tcBorders>
              <w:top w:val="single" w:color="auto" w:sz="6" w:space="0"/>
              <w:left w:val="single" w:color="auto"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单位名称</w:t>
            </w:r>
          </w:p>
        </w:tc>
        <w:tc>
          <w:tcPr>
            <w:tcW w:w="1404" w:type="dxa"/>
            <w:gridSpan w:val="2"/>
            <w:tcBorders>
              <w:top w:val="single" w:color="auto" w:sz="6" w:space="0"/>
              <w:left w:val="single" w:color="auto"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学习或从事专业</w:t>
            </w: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89" w:hRule="atLeast"/>
        </w:trPr>
        <w:tc>
          <w:tcPr>
            <w:tcW w:w="2164" w:type="dxa"/>
            <w:gridSpan w:val="4"/>
            <w:tcBorders>
              <w:top w:val="single" w:color="auto" w:sz="6" w:space="0"/>
              <w:left w:val="single" w:color="auto" w:sz="6" w:space="0"/>
              <w:bottom w:val="nil"/>
              <w:right w:val="nil"/>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6112" w:type="dxa"/>
            <w:gridSpan w:val="20"/>
            <w:tcBorders>
              <w:top w:val="single" w:color="auto" w:sz="6" w:space="0"/>
              <w:left w:val="single" w:color="auto" w:sz="6" w:space="0"/>
              <w:bottom w:val="nil"/>
              <w:right w:val="nil"/>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404" w:type="dxa"/>
            <w:gridSpan w:val="2"/>
            <w:tcBorders>
              <w:top w:val="single" w:color="auto" w:sz="6" w:space="0"/>
              <w:left w:val="single" w:color="auto" w:sz="6" w:space="0"/>
              <w:bottom w:val="nil"/>
              <w:right w:val="nil"/>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tblCellMar>
            <w:top w:w="0" w:type="dxa"/>
            <w:left w:w="0" w:type="dxa"/>
            <w:bottom w:w="0" w:type="dxa"/>
            <w:right w:w="0" w:type="dxa"/>
          </w:tblCellMar>
        </w:tblPrEx>
        <w:trPr>
          <w:trHeight w:val="589" w:hRule="atLeast"/>
        </w:trPr>
        <w:tc>
          <w:tcPr>
            <w:tcW w:w="2164" w:type="dxa"/>
            <w:gridSpan w:val="4"/>
            <w:tcBorders>
              <w:top w:val="single" w:color="auto" w:sz="6" w:space="0"/>
              <w:left w:val="single" w:color="auto" w:sz="6" w:space="0"/>
              <w:bottom w:val="nil"/>
              <w:right w:val="nil"/>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6112" w:type="dxa"/>
            <w:gridSpan w:val="20"/>
            <w:tcBorders>
              <w:top w:val="single" w:color="auto" w:sz="6" w:space="0"/>
              <w:left w:val="single" w:color="auto" w:sz="6" w:space="0"/>
              <w:bottom w:val="nil"/>
              <w:right w:val="nil"/>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404" w:type="dxa"/>
            <w:gridSpan w:val="2"/>
            <w:tcBorders>
              <w:top w:val="single" w:color="auto" w:sz="6" w:space="0"/>
              <w:left w:val="single" w:color="auto" w:sz="6" w:space="0"/>
              <w:bottom w:val="nil"/>
              <w:right w:val="nil"/>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tblCellMar>
            <w:top w:w="0" w:type="dxa"/>
            <w:left w:w="0" w:type="dxa"/>
            <w:bottom w:w="0" w:type="dxa"/>
            <w:right w:w="0" w:type="dxa"/>
          </w:tblCellMar>
        </w:tblPrEx>
        <w:trPr>
          <w:trHeight w:val="589" w:hRule="atLeast"/>
        </w:trPr>
        <w:tc>
          <w:tcPr>
            <w:tcW w:w="9680" w:type="dxa"/>
            <w:gridSpan w:val="26"/>
            <w:tcBorders>
              <w:top w:val="single" w:color="auto" w:sz="6" w:space="0"/>
              <w:left w:val="single" w:color="auto" w:sz="6" w:space="0"/>
              <w:bottom w:val="nil"/>
              <w:right w:val="nil"/>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微软雅黑" w:hAnsi="微软雅黑" w:eastAsia="微软雅黑" w:cs="微软雅黑"/>
                <w:i w:val="0"/>
                <w:iCs w:val="0"/>
                <w:sz w:val="24"/>
                <w:szCs w:val="24"/>
                <w:u w:val="none"/>
              </w:rPr>
            </w:pPr>
            <w:r>
              <w:rPr>
                <w:rStyle w:val="7"/>
                <w:rFonts w:hint="default" w:ascii="仿宋_GB2312" w:hAnsi="微软雅黑" w:eastAsia="仿宋_GB2312" w:cs="仿宋_GB2312"/>
                <w:i w:val="0"/>
                <w:iCs w:val="0"/>
                <w:caps w:val="0"/>
                <w:color w:val="000000"/>
                <w:spacing w:val="0"/>
                <w:sz w:val="21"/>
                <w:szCs w:val="21"/>
                <w:u w:val="none"/>
                <w:bdr w:val="none" w:color="auto" w:sz="0" w:space="0"/>
              </w:rPr>
              <w:t>报名所提供的材料：请在对应空格内划“√”</w:t>
            </w: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tblCellMar>
            <w:top w:w="0" w:type="dxa"/>
            <w:left w:w="0" w:type="dxa"/>
            <w:bottom w:w="0" w:type="dxa"/>
            <w:right w:w="0" w:type="dxa"/>
          </w:tblCellMar>
        </w:tblPrEx>
        <w:trPr>
          <w:trHeight w:val="346" w:hRule="atLeast"/>
        </w:trPr>
        <w:tc>
          <w:tcPr>
            <w:tcW w:w="1464" w:type="dxa"/>
            <w:gridSpan w:val="2"/>
            <w:tcBorders>
              <w:top w:val="single" w:color="auto" w:sz="6" w:space="0"/>
              <w:left w:val="single" w:color="auto" w:sz="6" w:space="0"/>
              <w:bottom w:val="nil"/>
              <w:right w:val="nil"/>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个人简历</w:t>
            </w:r>
          </w:p>
        </w:tc>
        <w:tc>
          <w:tcPr>
            <w:tcW w:w="1050" w:type="dxa"/>
            <w:gridSpan w:val="3"/>
            <w:tcBorders>
              <w:top w:val="single" w:color="auto" w:sz="6" w:space="0"/>
              <w:left w:val="nil"/>
              <w:bottom w:val="nil"/>
              <w:right w:val="nil"/>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身份证</w:t>
            </w:r>
          </w:p>
        </w:tc>
        <w:tc>
          <w:tcPr>
            <w:tcW w:w="1353" w:type="dxa"/>
            <w:gridSpan w:val="5"/>
            <w:tcBorders>
              <w:top w:val="single" w:color="auto" w:sz="6" w:space="0"/>
              <w:left w:val="nil"/>
              <w:bottom w:val="nil"/>
              <w:right w:val="nil"/>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教师资格证</w:t>
            </w:r>
          </w:p>
        </w:tc>
        <w:tc>
          <w:tcPr>
            <w:tcW w:w="1210" w:type="dxa"/>
            <w:gridSpan w:val="3"/>
            <w:tcBorders>
              <w:top w:val="single" w:color="auto" w:sz="6" w:space="0"/>
              <w:left w:val="nil"/>
              <w:bottom w:val="nil"/>
              <w:right w:val="nil"/>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学历证</w:t>
            </w:r>
          </w:p>
        </w:tc>
        <w:tc>
          <w:tcPr>
            <w:tcW w:w="1050" w:type="dxa"/>
            <w:gridSpan w:val="4"/>
            <w:tcBorders>
              <w:top w:val="single" w:color="auto" w:sz="6" w:space="0"/>
              <w:left w:val="nil"/>
              <w:bottom w:val="nil"/>
              <w:right w:val="nil"/>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学位证</w:t>
            </w:r>
          </w:p>
        </w:tc>
        <w:tc>
          <w:tcPr>
            <w:tcW w:w="1241" w:type="dxa"/>
            <w:gridSpan w:val="4"/>
            <w:tcBorders>
              <w:top w:val="single" w:color="auto" w:sz="6" w:space="0"/>
              <w:left w:val="nil"/>
              <w:bottom w:val="nil"/>
              <w:right w:val="nil"/>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就业协议</w:t>
            </w:r>
          </w:p>
        </w:tc>
        <w:tc>
          <w:tcPr>
            <w:tcW w:w="2312" w:type="dxa"/>
            <w:gridSpan w:val="5"/>
            <w:tcBorders>
              <w:top w:val="single" w:color="auto" w:sz="6" w:space="0"/>
              <w:left w:val="nil"/>
              <w:bottom w:val="nil"/>
              <w:right w:val="nil"/>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学历电子注册备案表</w:t>
            </w: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tblCellMar>
            <w:top w:w="0" w:type="dxa"/>
            <w:left w:w="0" w:type="dxa"/>
            <w:bottom w:w="0" w:type="dxa"/>
            <w:right w:w="0" w:type="dxa"/>
          </w:tblCellMar>
        </w:tblPrEx>
        <w:trPr>
          <w:trHeight w:val="589" w:hRule="atLeast"/>
        </w:trPr>
        <w:tc>
          <w:tcPr>
            <w:tcW w:w="1464" w:type="dxa"/>
            <w:gridSpan w:val="2"/>
            <w:tcBorders>
              <w:top w:val="single" w:color="auto" w:sz="6" w:space="0"/>
              <w:left w:val="single" w:color="auto" w:sz="6" w:space="0"/>
              <w:bottom w:val="nil"/>
              <w:right w:val="nil"/>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050" w:type="dxa"/>
            <w:gridSpan w:val="3"/>
            <w:tcBorders>
              <w:top w:val="single" w:color="auto" w:sz="6" w:space="0"/>
              <w:left w:val="nil"/>
              <w:bottom w:val="nil"/>
              <w:right w:val="nil"/>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353" w:type="dxa"/>
            <w:gridSpan w:val="5"/>
            <w:tcBorders>
              <w:top w:val="single" w:color="auto" w:sz="6" w:space="0"/>
              <w:left w:val="nil"/>
              <w:bottom w:val="nil"/>
              <w:right w:val="nil"/>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210" w:type="dxa"/>
            <w:gridSpan w:val="3"/>
            <w:tcBorders>
              <w:top w:val="single" w:color="auto" w:sz="6" w:space="0"/>
              <w:left w:val="nil"/>
              <w:bottom w:val="nil"/>
              <w:right w:val="nil"/>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050" w:type="dxa"/>
            <w:gridSpan w:val="4"/>
            <w:tcBorders>
              <w:top w:val="single" w:color="auto" w:sz="6" w:space="0"/>
              <w:left w:val="nil"/>
              <w:bottom w:val="nil"/>
              <w:right w:val="nil"/>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1241" w:type="dxa"/>
            <w:gridSpan w:val="4"/>
            <w:tcBorders>
              <w:top w:val="single" w:color="auto" w:sz="6" w:space="0"/>
              <w:left w:val="nil"/>
              <w:bottom w:val="nil"/>
              <w:right w:val="nil"/>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c>
          <w:tcPr>
            <w:tcW w:w="2312" w:type="dxa"/>
            <w:gridSpan w:val="5"/>
            <w:tcBorders>
              <w:top w:val="single" w:color="auto" w:sz="6" w:space="0"/>
              <w:left w:val="nil"/>
              <w:bottom w:val="nil"/>
              <w:right w:val="nil"/>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u w:val="none"/>
              </w:rPr>
            </w:pP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tblCellMar>
            <w:top w:w="0" w:type="dxa"/>
            <w:left w:w="0" w:type="dxa"/>
            <w:bottom w:w="0" w:type="dxa"/>
            <w:right w:w="0" w:type="dxa"/>
          </w:tblCellMar>
        </w:tblPrEx>
        <w:trPr>
          <w:trHeight w:val="1164" w:hRule="atLeast"/>
        </w:trPr>
        <w:tc>
          <w:tcPr>
            <w:tcW w:w="2164" w:type="dxa"/>
            <w:gridSpan w:val="4"/>
            <w:tcBorders>
              <w:top w:val="single" w:color="auto" w:sz="6" w:space="0"/>
              <w:left w:val="single" w:color="auto"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是否愿意调剂岗位</w:t>
            </w:r>
          </w:p>
        </w:tc>
        <w:tc>
          <w:tcPr>
            <w:tcW w:w="7516" w:type="dxa"/>
            <w:gridSpan w:val="22"/>
            <w:tcBorders>
              <w:top w:val="single" w:color="auto" w:sz="6" w:space="0"/>
              <w:left w:val="nil"/>
              <w:bottom w:val="nil"/>
              <w:right w:val="nil"/>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840"/>
              <w:jc w:val="both"/>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     调剂意向：                  本人签名：</w:t>
            </w: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tblCellMar>
            <w:top w:w="0" w:type="dxa"/>
            <w:left w:w="0" w:type="dxa"/>
            <w:bottom w:w="0" w:type="dxa"/>
            <w:right w:w="0" w:type="dxa"/>
          </w:tblCellMar>
        </w:tblPrEx>
        <w:trPr>
          <w:trHeight w:val="470" w:hRule="atLeast"/>
        </w:trPr>
        <w:tc>
          <w:tcPr>
            <w:tcW w:w="9680" w:type="dxa"/>
            <w:gridSpan w:val="26"/>
            <w:tcBorders>
              <w:top w:val="single" w:color="auto" w:sz="6" w:space="0"/>
              <w:left w:val="single" w:color="auto"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i w:val="0"/>
                <w:iCs w:val="0"/>
                <w:sz w:val="24"/>
                <w:szCs w:val="24"/>
                <w:u w:val="none"/>
              </w:rPr>
            </w:pPr>
            <w:r>
              <w:rPr>
                <w:rStyle w:val="7"/>
                <w:rFonts w:hint="default" w:ascii="仿宋_GB2312" w:hAnsi="微软雅黑" w:eastAsia="仿宋_GB2312" w:cs="仿宋_GB2312"/>
                <w:i w:val="0"/>
                <w:iCs w:val="0"/>
                <w:caps w:val="0"/>
                <w:color w:val="000000"/>
                <w:spacing w:val="0"/>
                <w:sz w:val="21"/>
                <w:szCs w:val="21"/>
                <w:u w:val="none"/>
                <w:bdr w:val="none" w:color="auto" w:sz="0" w:space="0"/>
              </w:rPr>
              <w:t>本人对所填内容的保证</w:t>
            </w: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tblCellMar>
            <w:top w:w="0" w:type="dxa"/>
            <w:left w:w="0" w:type="dxa"/>
            <w:bottom w:w="0" w:type="dxa"/>
            <w:right w:w="0" w:type="dxa"/>
          </w:tblCellMar>
        </w:tblPrEx>
        <w:trPr>
          <w:trHeight w:val="1078" w:hRule="atLeast"/>
        </w:trPr>
        <w:tc>
          <w:tcPr>
            <w:tcW w:w="9680" w:type="dxa"/>
            <w:gridSpan w:val="26"/>
            <w:tcBorders>
              <w:top w:val="nil"/>
              <w:left w:val="single" w:color="auto" w:sz="6" w:space="0"/>
              <w:bottom w:val="nil"/>
              <w:right w:val="nil"/>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本表所填写的信息真实准确无误，所提交的证件、资料和照片真实有效，若有虚假，所产生的一切后果由本人承担。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1680"/>
              <w:jc w:val="left"/>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本人签名：                                          年   月   日</w:t>
            </w:r>
          </w:p>
        </w:tc>
      </w:tr>
      <w:tr>
        <w:tblPrEx>
          <w:tblBorders>
            <w:top w:val="none" w:color="auto" w:sz="0" w:space="0"/>
            <w:left w:val="none" w:color="auto" w:sz="0" w:space="0"/>
            <w:bottom w:val="single" w:color="454545" w:sz="6" w:space="0"/>
            <w:right w:val="single" w:color="454545" w:sz="6" w:space="0"/>
            <w:insideH w:val="none" w:color="auto" w:sz="0" w:space="0"/>
            <w:insideV w:val="none" w:color="auto" w:sz="0" w:space="0"/>
          </w:tblBorders>
          <w:tblCellMar>
            <w:top w:w="0" w:type="dxa"/>
            <w:left w:w="0" w:type="dxa"/>
            <w:bottom w:w="0" w:type="dxa"/>
            <w:right w:w="0" w:type="dxa"/>
          </w:tblCellMar>
        </w:tblPrEx>
        <w:trPr>
          <w:trHeight w:val="1481" w:hRule="atLeast"/>
        </w:trPr>
        <w:tc>
          <w:tcPr>
            <w:tcW w:w="9680" w:type="dxa"/>
            <w:gridSpan w:val="26"/>
            <w:tcBorders>
              <w:top w:val="nil"/>
              <w:left w:val="single" w:color="auto" w:sz="6" w:space="0"/>
              <w:bottom w:val="nil"/>
              <w:right w:val="nil"/>
            </w:tcBorders>
            <w:shd w:val="clear" w:color="auto" w:fill="FFFFFF"/>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县招聘办资格审查意见：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25"/>
              <w:jc w:val="left"/>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25"/>
              <w:jc w:val="left"/>
              <w:rPr>
                <w:rFonts w:hint="eastAsia" w:ascii="微软雅黑" w:hAnsi="微软雅黑" w:eastAsia="微软雅黑" w:cs="微软雅黑"/>
                <w:i w:val="0"/>
                <w:iCs w:val="0"/>
                <w:sz w:val="24"/>
                <w:szCs w:val="24"/>
                <w:u w:val="none"/>
              </w:rPr>
            </w:pPr>
            <w:r>
              <w:rPr>
                <w:rFonts w:hint="default" w:ascii="仿宋_GB2312" w:hAnsi="微软雅黑" w:eastAsia="仿宋_GB2312" w:cs="仿宋_GB2312"/>
                <w:i w:val="0"/>
                <w:iCs w:val="0"/>
                <w:caps w:val="0"/>
                <w:color w:val="000000"/>
                <w:spacing w:val="0"/>
                <w:sz w:val="21"/>
                <w:szCs w:val="21"/>
                <w:u w:val="none"/>
                <w:bdr w:val="none" w:color="auto" w:sz="0" w:space="0"/>
              </w:rPr>
              <w:t>               审核人签名：                                         年   月   日</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5"/>
        <w:jc w:val="left"/>
        <w:rPr>
          <w:rFonts w:hint="eastAsia" w:ascii="微软雅黑" w:hAnsi="微软雅黑" w:eastAsia="微软雅黑" w:cs="微软雅黑"/>
          <w:i w:val="0"/>
          <w:iCs w:val="0"/>
          <w:caps w:val="0"/>
          <w:color w:val="000000"/>
          <w:spacing w:val="0"/>
          <w:sz w:val="24"/>
          <w:szCs w:val="24"/>
          <w:u w:val="none"/>
        </w:rPr>
      </w:pPr>
      <w:r>
        <w:rPr>
          <w:rStyle w:val="7"/>
          <w:rFonts w:hint="eastAsia" w:ascii="仿宋" w:hAnsi="仿宋" w:eastAsia="仿宋" w:cs="仿宋"/>
          <w:i w:val="0"/>
          <w:iCs w:val="0"/>
          <w:caps w:val="0"/>
          <w:color w:val="000000"/>
          <w:spacing w:val="0"/>
          <w:sz w:val="24"/>
          <w:szCs w:val="24"/>
          <w:u w:val="none"/>
          <w:bdr w:val="none" w:color="auto" w:sz="0" w:space="0"/>
          <w:shd w:val="clear" w:fill="FFFFFF"/>
        </w:rPr>
        <w:t>报考岗位</w:t>
      </w:r>
      <w:r>
        <w:rPr>
          <w:rStyle w:val="7"/>
          <w:rFonts w:hint="eastAsia" w:ascii="仿宋" w:hAnsi="仿宋" w:eastAsia="仿宋" w:cs="仿宋"/>
          <w:i w:val="0"/>
          <w:iCs w:val="0"/>
          <w:caps w:val="0"/>
          <w:color w:val="000000"/>
          <w:spacing w:val="0"/>
          <w:sz w:val="28"/>
          <w:szCs w:val="28"/>
          <w:u w:val="none"/>
          <w:bdr w:val="none" w:color="auto" w:sz="0" w:space="0"/>
          <w:shd w:val="clear" w:fill="FFFFFF"/>
        </w:rPr>
        <w:t>      </w:t>
      </w:r>
      <w:r>
        <w:rPr>
          <w:rFonts w:hint="eastAsia" w:ascii="仿宋" w:hAnsi="仿宋" w:eastAsia="仿宋" w:cs="仿宋"/>
          <w:i w:val="0"/>
          <w:iCs w:val="0"/>
          <w:caps w:val="0"/>
          <w:color w:val="000000"/>
          <w:spacing w:val="0"/>
          <w:sz w:val="24"/>
          <w:szCs w:val="24"/>
          <w:u w:val="none"/>
          <w:bdr w:val="none" w:color="auto" w:sz="0" w:space="0"/>
          <w:shd w:val="clear" w:fill="FFFFFF"/>
        </w:rPr>
        <w:t>学校：</w:t>
      </w:r>
      <w:r>
        <w:rPr>
          <w:rFonts w:hint="eastAsia" w:ascii="仿宋" w:hAnsi="仿宋" w:eastAsia="仿宋" w:cs="仿宋"/>
          <w:i w:val="0"/>
          <w:iCs w:val="0"/>
          <w:caps w:val="0"/>
          <w:color w:val="000000"/>
          <w:spacing w:val="0"/>
          <w:sz w:val="28"/>
          <w:szCs w:val="28"/>
          <w:u w:val="none"/>
          <w:bdr w:val="none" w:color="auto" w:sz="0" w:space="0"/>
          <w:shd w:val="clear" w:fill="FFFFFF"/>
        </w:rPr>
        <w:t>                   </w:t>
      </w:r>
      <w:r>
        <w:rPr>
          <w:rFonts w:hint="eastAsia" w:ascii="仿宋" w:hAnsi="仿宋" w:eastAsia="仿宋" w:cs="仿宋"/>
          <w:i w:val="0"/>
          <w:iCs w:val="0"/>
          <w:caps w:val="0"/>
          <w:color w:val="000000"/>
          <w:spacing w:val="0"/>
          <w:sz w:val="24"/>
          <w:szCs w:val="24"/>
          <w:u w:val="none"/>
          <w:bdr w:val="none" w:color="auto" w:sz="0" w:space="0"/>
          <w:shd w:val="clear" w:fill="FFFFFF"/>
        </w:rPr>
        <w:t>学科：</w:t>
      </w:r>
      <w:r>
        <w:rPr>
          <w:rFonts w:hint="eastAsia" w:ascii="仿宋" w:hAnsi="仿宋" w:eastAsia="仿宋" w:cs="仿宋"/>
          <w:i w:val="0"/>
          <w:iCs w:val="0"/>
          <w:caps w:val="0"/>
          <w:color w:val="000000"/>
          <w:spacing w:val="0"/>
          <w:sz w:val="28"/>
          <w:szCs w:val="28"/>
          <w:u w:val="none"/>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NzRhNjFmYmQ3ZGRlNmJhYmU2NmNlNjFiN2U1YWUifQ=="/>
  </w:docVars>
  <w:rsids>
    <w:rsidRoot w:val="4E4567D6"/>
    <w:rsid w:val="4E456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2023-02-27T10:25:00Z</dcterms:created>
  <dc:creator>Administrator</dc:creator>
  <cp:lastModifiedBy>Administrator</cp:lastModifiedBy>
  <dcterms:modified xsi:type="dcterms:W3CDTF">2023-02-27T11:34:17Z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024CB3B93CE140F2988919EA08D35235</vt:lpwstr>
  </property>
</Properties>
</file>