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 附件1：海南热带病研究中心2023年公开招聘工作人员职位表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42"/>
        <w:gridCol w:w="560"/>
        <w:gridCol w:w="2500"/>
        <w:gridCol w:w="1102"/>
        <w:gridCol w:w="1079"/>
        <w:gridCol w:w="23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岗位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人数</w:t>
            </w:r>
          </w:p>
        </w:tc>
        <w:tc>
          <w:tcPr>
            <w:tcW w:w="29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专业要求</w:t>
            </w:r>
          </w:p>
        </w:tc>
        <w:tc>
          <w:tcPr>
            <w:tcW w:w="13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学历学位要求</w:t>
            </w:r>
          </w:p>
        </w:tc>
        <w:tc>
          <w:tcPr>
            <w:tcW w:w="11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年龄</w:t>
            </w:r>
          </w:p>
        </w:tc>
        <w:tc>
          <w:tcPr>
            <w:tcW w:w="30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  <w:t>其它岗位条件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40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考试招聘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热带病临床部技术人员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临床医学（100201K）、儿科学（100207TK）、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医学检验技术（101001）、医学实验技术（101002）、卫生检验与检疫（101007）、智能医学工程（101011T）、生物医药数据科学（101012T）、智能影像工程（101013T）</w:t>
            </w:r>
          </w:p>
        </w:tc>
        <w:tc>
          <w:tcPr>
            <w:tcW w:w="13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1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35周岁（含）以下</w:t>
            </w:r>
          </w:p>
        </w:tc>
        <w:tc>
          <w:tcPr>
            <w:tcW w:w="30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1.具有执业医师及以上专业技术资格；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2.至少发表过一篇本专业相关的科研论文；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3.CET-6或同等英语水平。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综合办公室财务管理人员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会计学（120203K）</w:t>
            </w:r>
          </w:p>
        </w:tc>
        <w:tc>
          <w:tcPr>
            <w:tcW w:w="13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本科及以上学历，学士及以上学位</w:t>
            </w:r>
          </w:p>
        </w:tc>
        <w:tc>
          <w:tcPr>
            <w:tcW w:w="11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35周岁（含）以下</w:t>
            </w:r>
          </w:p>
        </w:tc>
        <w:tc>
          <w:tcPr>
            <w:tcW w:w="30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1.取得初级会计师资格证及以上资格；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2.有2年以上的相关工作经验；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3.CET-4或同等英语水平。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热带医学研究部实验技术人员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生态学（0713）</w:t>
            </w:r>
          </w:p>
        </w:tc>
        <w:tc>
          <w:tcPr>
            <w:tcW w:w="13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研究生学历并获得硕士及以上学位*</w:t>
            </w:r>
          </w:p>
        </w:tc>
        <w:tc>
          <w:tcPr>
            <w:tcW w:w="11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35周岁（含）以下</w:t>
            </w:r>
          </w:p>
        </w:tc>
        <w:tc>
          <w:tcPr>
            <w:tcW w:w="30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1.至少发表过一篇本专业相关的科研论文；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2.CET-6或同等英语水平；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3.有2年以上的相关工作经验。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440" w:type="dxa"/>
            <w:gridSpan w:val="6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考核招聘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热带病监测防控部实验技术人员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公共卫生与预防医学（1004）、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医学技术（1010）</w:t>
            </w:r>
          </w:p>
        </w:tc>
        <w:tc>
          <w:tcPr>
            <w:tcW w:w="13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研究生学历并获得硕士及以上学位*</w:t>
            </w:r>
          </w:p>
        </w:tc>
        <w:tc>
          <w:tcPr>
            <w:tcW w:w="11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35周岁（含）以下</w:t>
            </w:r>
          </w:p>
        </w:tc>
        <w:tc>
          <w:tcPr>
            <w:tcW w:w="30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1.至少发表过一篇本专业相关的科研论文；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2. CET-6或同等英语水平。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热带医学研究部实验技术人员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基础医学（1001）、公共卫生与预防医学（1004）、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医学技术（1010）</w:t>
            </w:r>
          </w:p>
        </w:tc>
        <w:tc>
          <w:tcPr>
            <w:tcW w:w="13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研究生学历并获得硕士及以上学位*</w:t>
            </w:r>
          </w:p>
        </w:tc>
        <w:tc>
          <w:tcPr>
            <w:tcW w:w="11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35周岁（含）以下</w:t>
            </w:r>
          </w:p>
        </w:tc>
        <w:tc>
          <w:tcPr>
            <w:tcW w:w="30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1. 至少发表过一篇本专业相关的科研论文；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2. CET-6或同等英语水平。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38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总计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12</w:t>
            </w:r>
          </w:p>
        </w:tc>
        <w:tc>
          <w:tcPr>
            <w:tcW w:w="29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0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注：1. 招聘岗位相关专业要求，参照普通高等学校本科专业目录（2022年）及研招网硕士专业目录。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2.年龄按身份证出生日期为准，35周岁即1988年11月1日及以后。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 附件2海南热带病研究中心2023年公开招聘工作人员报名登记表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1"/>
        <w:gridCol w:w="336"/>
        <w:gridCol w:w="655"/>
        <w:gridCol w:w="27"/>
        <w:gridCol w:w="705"/>
        <w:gridCol w:w="600"/>
        <w:gridCol w:w="1052"/>
        <w:gridCol w:w="1075"/>
        <w:gridCol w:w="525"/>
        <w:gridCol w:w="195"/>
        <w:gridCol w:w="714"/>
        <w:gridCol w:w="997"/>
        <w:gridCol w:w="10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92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  <w:jc w:val="center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应聘岗位</w:t>
            </w:r>
          </w:p>
        </w:tc>
        <w:tc>
          <w:tcPr>
            <w:tcW w:w="7725" w:type="dxa"/>
            <w:gridSpan w:val="9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 w:color="auto" w:fill="F4FB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90" w:lineRule="atLeast"/>
              <w:ind w:left="0" w:right="0"/>
              <w:jc w:val="center"/>
              <w:rPr>
                <w:rFonts w:hint="eastAsia" w:ascii="宋体" w:hAnsi="宋体" w:eastAsia="宋体" w:cs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0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性别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籍贯</w:t>
            </w:r>
          </w:p>
        </w:tc>
        <w:tc>
          <w:tcPr>
            <w:tcW w:w="19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本人相片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民族</w:t>
            </w:r>
          </w:p>
        </w:tc>
        <w:tc>
          <w:tcPr>
            <w:tcW w:w="10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宗教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户籍 地址</w:t>
            </w:r>
          </w:p>
        </w:tc>
        <w:tc>
          <w:tcPr>
            <w:tcW w:w="198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婚育状况</w:t>
            </w:r>
          </w:p>
        </w:tc>
        <w:tc>
          <w:tcPr>
            <w:tcW w:w="109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0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身高</w:t>
            </w:r>
          </w:p>
        </w:tc>
        <w:tc>
          <w:tcPr>
            <w:tcW w:w="58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身份证号</w:t>
            </w:r>
          </w:p>
        </w:tc>
        <w:tc>
          <w:tcPr>
            <w:tcW w:w="396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初始学历及学位</w:t>
            </w:r>
          </w:p>
        </w:tc>
        <w:tc>
          <w:tcPr>
            <w:tcW w:w="20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毕业学校及专业</w:t>
            </w:r>
          </w:p>
        </w:tc>
        <w:tc>
          <w:tcPr>
            <w:tcW w:w="2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毕业年月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最高学历最高学位</w:t>
            </w:r>
          </w:p>
        </w:tc>
        <w:tc>
          <w:tcPr>
            <w:tcW w:w="20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毕业学校及专业</w:t>
            </w:r>
          </w:p>
        </w:tc>
        <w:tc>
          <w:tcPr>
            <w:tcW w:w="2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毕业年月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专业技术资格</w:t>
            </w:r>
          </w:p>
        </w:tc>
        <w:tc>
          <w:tcPr>
            <w:tcW w:w="20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审批机构</w:t>
            </w:r>
          </w:p>
        </w:tc>
        <w:tc>
          <w:tcPr>
            <w:tcW w:w="2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审批年月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职业资格及级别</w:t>
            </w:r>
          </w:p>
        </w:tc>
        <w:tc>
          <w:tcPr>
            <w:tcW w:w="20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鉴定机构</w:t>
            </w:r>
          </w:p>
        </w:tc>
        <w:tc>
          <w:tcPr>
            <w:tcW w:w="2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鉴定年月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人事档案所在单位</w:t>
            </w:r>
          </w:p>
        </w:tc>
        <w:tc>
          <w:tcPr>
            <w:tcW w:w="20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现住址</w:t>
            </w:r>
          </w:p>
        </w:tc>
        <w:tc>
          <w:tcPr>
            <w:tcW w:w="2895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6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邮政编号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18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手机号码</w:t>
            </w:r>
          </w:p>
        </w:tc>
        <w:tc>
          <w:tcPr>
            <w:tcW w:w="204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固定电话</w:t>
            </w:r>
          </w:p>
        </w:tc>
        <w:tc>
          <w:tcPr>
            <w:tcW w:w="180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9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电子信箱</w:t>
            </w:r>
          </w:p>
        </w:tc>
        <w:tc>
          <w:tcPr>
            <w:tcW w:w="231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学习工作简历</w:t>
            </w:r>
          </w:p>
        </w:tc>
        <w:tc>
          <w:tcPr>
            <w:tcW w:w="240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起止年月</w:t>
            </w:r>
          </w:p>
        </w:tc>
        <w:tc>
          <w:tcPr>
            <w:tcW w:w="24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学习、工作单位</w:t>
            </w:r>
          </w:p>
        </w:tc>
        <w:tc>
          <w:tcPr>
            <w:tcW w:w="162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任何职务</w:t>
            </w:r>
          </w:p>
        </w:tc>
        <w:tc>
          <w:tcPr>
            <w:tcW w:w="232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主要职责或主要业绩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0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年  月至  年  月</w:t>
            </w:r>
          </w:p>
        </w:tc>
        <w:tc>
          <w:tcPr>
            <w:tcW w:w="24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0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年  月至  年  月</w:t>
            </w:r>
          </w:p>
        </w:tc>
        <w:tc>
          <w:tcPr>
            <w:tcW w:w="24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0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年  月至  年  月</w:t>
            </w:r>
          </w:p>
        </w:tc>
        <w:tc>
          <w:tcPr>
            <w:tcW w:w="24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400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年  月至  年  月</w:t>
            </w:r>
          </w:p>
        </w:tc>
        <w:tc>
          <w:tcPr>
            <w:tcW w:w="2490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32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家庭  成员   及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主要  社会  关系</w:t>
            </w:r>
          </w:p>
        </w:tc>
        <w:tc>
          <w:tcPr>
            <w:tcW w:w="106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姓名</w:t>
            </w:r>
          </w:p>
        </w:tc>
        <w:tc>
          <w:tcPr>
            <w:tcW w:w="133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与本人关系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政治面貌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现工作单位及职务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65" w:type="dxa"/>
            <w:gridSpan w:val="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35" w:type="dxa"/>
            <w:gridSpan w:val="3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60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主要奖惩情况</w:t>
            </w: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奖惩内容或名称</w:t>
            </w:r>
          </w:p>
        </w:tc>
        <w:tc>
          <w:tcPr>
            <w:tcW w:w="270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奖惩单位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奖惩年月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00" w:type="dxa"/>
            <w:gridSpan w:val="4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4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restart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主要特长及  应聘优势</w:t>
            </w: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主要特长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应聘优势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vMerge w:val="continue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4875" w:type="dxa"/>
            <w:gridSpan w:val="7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945" w:type="dxa"/>
            <w:gridSpan w:val="5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left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所在单位意见</w:t>
            </w:r>
          </w:p>
        </w:tc>
        <w:tc>
          <w:tcPr>
            <w:tcW w:w="8820" w:type="dxa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                                                                   年   月   日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本人承诺</w:t>
            </w:r>
          </w:p>
        </w:tc>
        <w:tc>
          <w:tcPr>
            <w:tcW w:w="8820" w:type="dxa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本人所提供的个人信息和证明材料均真实准确；如填写的信息和提供的材料不实或有误，本人承担由此所产生的一切后果。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承诺人：             年   月   日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825" w:type="dxa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Style w:val="5"/>
                <w:rFonts w:hint="eastAsia" w:ascii="宋体" w:hAnsi="宋体" w:eastAsia="宋体" w:cs="宋体"/>
                <w:sz w:val="22"/>
                <w:szCs w:val="22"/>
              </w:rPr>
              <w:t>资格审查意 见</w:t>
            </w:r>
          </w:p>
        </w:tc>
        <w:tc>
          <w:tcPr>
            <w:tcW w:w="8820" w:type="dxa"/>
            <w:gridSpan w:val="12"/>
            <w:tcBorders>
              <w:top w:val="single" w:color="ADC3D5" w:sz="6" w:space="0"/>
              <w:left w:val="single" w:color="ADC3D5" w:sz="6" w:space="0"/>
              <w:bottom w:val="single" w:color="ADC3D5" w:sz="6" w:space="0"/>
              <w:right w:val="single" w:color="ADC3D5" w:sz="6" w:space="0"/>
            </w:tcBorders>
            <w:shd w:val="clear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                                                                    签章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90" w:lineRule="atLeast"/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                                                                  年   月   日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填表说明： 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1、表内所列项目均要求实事求是地认真填写，所列项目中本人没有对应内容填写的可填“无”；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2、籍贯，填写格式：××省××市（县）；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3、户籍地址，按户口本填写；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4、婚育状况，填写内容：未婚、已婚、离异、丧偶，未育、一胎一孩、一胎两孩等；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5、职业资格级别，按职业资格证书标注的级别填写，如一级、二级、三级、四级或五级；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6、学习工作简历，自中专阶段起填写；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7、资格审查意见，由我院招聘领导组织负责填写；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8、本表双面打印在一张A4纸上，一式一份。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center"/>
      </w:pPr>
      <w:r>
        <w:rPr>
          <w:shd w:val="clear" w:fill="FFFFFF"/>
        </w:rPr>
        <w:t>考生诚信承诺书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我已仔细阅读《海南热带病研究中心2023年公开招聘事业编制工作人员公告》，清楚并理解其内容。现郑重承诺如下：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本人所填写（提供）的个人基本信息、学历、工作（实习）经历等报考信息均真实有效。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本人自觉遵守公开招聘的各项规定，诚实守信，严守纪律，认真履行报考人员的义务。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本人自行与所在单位进行沟通，确保考察、调档等工作顺利进行，如因此导致后续招聘手续受阻的，责任自负。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如因不符合招聘条件在招聘过程中被取消资格，后果由本人承担。如有伪造、变造、冒用有关证件、材料骗取考试资格的，恶意报名干扰正常报名秩序的，一经发现，接受取消应聘资格，并按国家相关规定严肃处理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right"/>
      </w:pPr>
      <w:r>
        <w:rPr>
          <w:shd w:val="clear" w:fill="FFFFFF"/>
        </w:rPr>
        <w:t>承诺人签名（手印）：       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right"/>
      </w:pPr>
      <w:r>
        <w:rPr>
          <w:shd w:val="clear" w:fill="FFFFFF"/>
        </w:rPr>
        <w:t>身份证号：                 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right"/>
      </w:pPr>
      <w:r>
        <w:rPr>
          <w:shd w:val="clear" w:fill="FFFFFF"/>
        </w:rPr>
        <w:t>年   月   日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center"/>
      </w:pPr>
      <w:r>
        <w:rPr>
          <w:shd w:val="clear" w:fill="FFFFFF"/>
        </w:rPr>
        <w:t>关于同意XXX同志报考海南热带病研究中心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  <w:jc w:val="center"/>
      </w:pPr>
      <w:r>
        <w:rPr>
          <w:shd w:val="clear" w:fill="FFFFFF"/>
        </w:rPr>
        <w:t>2023年公开招聘工作人员考试的函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海南热带病研究中心：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兹有我单位职工    （身份证号码                ），现报名参加你单位2023年公开考试招聘工作人员的考试。该同志工作已在我单位工作满______年，不存在试用期内或最低服务年限，我单位同意其参加报考，并同意若被录用，将配合你单位办理其档案、工资关系等的移交手续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联系人：XXX；联系电话：XXXXX。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　　单位名称（盖章）</w:t>
      </w:r>
    </w:p>
    <w:p>
      <w:pPr>
        <w:pStyle w:val="2"/>
        <w:keepNext w:val="0"/>
        <w:keepLines w:val="0"/>
        <w:widowControl/>
        <w:suppressLineNumbers w:val="0"/>
        <w:spacing w:before="226" w:beforeAutospacing="0" w:after="0" w:afterAutospacing="0"/>
        <w:ind w:left="0" w:right="0"/>
      </w:pPr>
      <w:r>
        <w:rPr>
          <w:shd w:val="clear" w:fill="FFFFFF"/>
        </w:rPr>
        <w:t>                                             年  月   日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NlMGVkZWI0OTliYTNjODIxNjJmZjA2Mjk5YTk4MGYifQ=="/>
  </w:docVars>
  <w:rsids>
    <w:rsidRoot w:val="4B304466"/>
    <w:rsid w:val="4B30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003399"/>
      <w:u w:val="none"/>
    </w:rPr>
  </w:style>
  <w:style w:type="character" w:styleId="7">
    <w:name w:val="Hyperlink"/>
    <w:basedOn w:val="4"/>
    <w:uiPriority w:val="0"/>
    <w:rPr>
      <w:color w:val="003399"/>
      <w:u w:val="none"/>
    </w:rPr>
  </w:style>
  <w:style w:type="character" w:customStyle="1" w:styleId="8">
    <w:name w:val="layui-laypage-curr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2023-12-26T08:00:00Z</dcterms:created>
  <dc:creator>水无鱼</dc:creator>
  <cp:lastModifiedBy>水无鱼</cp:lastModifiedBy>
  <dcterms:modified xsi:type="dcterms:W3CDTF">2023-12-26T08:01:15Z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61EA50CC570947288AE01FEB2774B01F_11</vt:lpwstr>
  </property>
</Properties>
</file>