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3537" w:type="dxa"/>
        <w:tblInd w:w="-3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6"/>
        <w:gridCol w:w="726"/>
        <w:gridCol w:w="641"/>
        <w:gridCol w:w="750"/>
        <w:gridCol w:w="668"/>
        <w:gridCol w:w="1350"/>
        <w:gridCol w:w="682"/>
        <w:gridCol w:w="3041"/>
        <w:gridCol w:w="1023"/>
        <w:gridCol w:w="818"/>
        <w:gridCol w:w="818"/>
        <w:gridCol w:w="1118"/>
        <w:gridCol w:w="13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537" w:type="dxa"/>
            <w:gridSpan w:val="1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</w:tcPr>
          <w:p>
            <w:pPr>
              <w:jc w:val="left"/>
              <w:rPr>
                <w:rFonts w:ascii="宋体" w:hAnsi="宋体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color w:val="000000"/>
                <w:sz w:val="32"/>
              </w:rPr>
              <w:t>附件2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3537" w:type="dxa"/>
            <w:gridSpan w:val="13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</w:pPr>
          </w:p>
          <w:p>
            <w:pPr>
              <w:jc w:val="center"/>
              <w:rPr>
                <w:rFonts w:ascii="宋体" w:hAnsi="宋体"/>
                <w:b/>
                <w:color w:val="000000"/>
                <w:sz w:val="36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32"/>
                <w:szCs w:val="32"/>
                <w:lang w:bidi="ar"/>
              </w:rPr>
              <w:t>水利部建设管理与质量安全中心公开招聘工作人员岗位信息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2" w:hRule="atLeast"/>
        </w:trPr>
        <w:tc>
          <w:tcPr>
            <w:tcW w:w="5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序号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单位名称</w:t>
            </w:r>
          </w:p>
        </w:tc>
        <w:tc>
          <w:tcPr>
            <w:tcW w:w="6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岗位代码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岗位名称</w:t>
            </w:r>
          </w:p>
        </w:tc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类别</w:t>
            </w:r>
          </w:p>
        </w:tc>
        <w:tc>
          <w:tcPr>
            <w:tcW w:w="13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描述</w:t>
            </w:r>
          </w:p>
        </w:tc>
        <w:tc>
          <w:tcPr>
            <w:tcW w:w="6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招聘人数</w:t>
            </w:r>
          </w:p>
        </w:tc>
        <w:tc>
          <w:tcPr>
            <w:tcW w:w="68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应聘人员条件</w:t>
            </w:r>
          </w:p>
        </w:tc>
        <w:tc>
          <w:tcPr>
            <w:tcW w:w="13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5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6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6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13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6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专 业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学历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政治面貌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是否在职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0"/>
              </w:rPr>
              <w:t>其 他</w:t>
            </w:r>
          </w:p>
        </w:tc>
        <w:tc>
          <w:tcPr>
            <w:tcW w:w="13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color w:val="000000"/>
                <w:sz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7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水利部建设管理与质量安全中心（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人）</w:t>
            </w: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1101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综合人事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从事劳动工资、社会保险、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综合协调、行政管理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等工作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2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水利工程（081500）、土木水利（085900）、结构工程（081402）、岩土工程（081401）、安全科学与工程（083700）、计算机（081200、077500）、工商管理（125100）、公共管理（125200）、法学（030100、035100）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研究生及以上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京内生源，具有北京市常住户口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ind w:right="624" w:rightChars="297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3" w:hRule="atLeast"/>
        </w:trPr>
        <w:tc>
          <w:tcPr>
            <w:tcW w:w="5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7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1102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水利工程稽察监督</w:t>
            </w:r>
          </w:p>
        </w:tc>
        <w:tc>
          <w:tcPr>
            <w:tcW w:w="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专业技术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从事水利工程建设项目稽察监督检查、水利工程运行管理督查等工作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"/>
              </w:rPr>
              <w:t>4</w:t>
            </w:r>
          </w:p>
        </w:tc>
        <w:tc>
          <w:tcPr>
            <w:tcW w:w="3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水利工程（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081500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）、土木水利（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085900）、安全科学与工程（083700）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研究生及以上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应届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京外生源</w:t>
            </w:r>
          </w:p>
        </w:tc>
        <w:tc>
          <w:tcPr>
            <w:tcW w:w="1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</w:tr>
    </w:tbl>
    <w:p>
      <w:pPr>
        <w:spacing w:line="360" w:lineRule="auto"/>
        <w:outlineLvl w:val="0"/>
        <w:rPr>
          <w:rFonts w:ascii="Times New Roman" w:hAnsi="Times New Roman" w:eastAsia="华文楷体"/>
          <w:sz w:val="32"/>
          <w:szCs w:val="32"/>
        </w:rPr>
      </w:pPr>
    </w:p>
    <w:sectPr>
      <w:footerReference r:id="rId3" w:type="default"/>
      <w:pgSz w:w="16838" w:h="11906" w:orient="landscape"/>
      <w:pgMar w:top="1588" w:right="2098" w:bottom="1474" w:left="1985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>5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color w:val="auto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>5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color w:val="auto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3ZWZhNDQwZjViZGZlZDRlMWFiNmUwMjg5M2FiZTgifQ=="/>
  </w:docVars>
  <w:rsids>
    <w:rsidRoot w:val="00174CAF"/>
    <w:rsid w:val="000446DD"/>
    <w:rsid w:val="000527A0"/>
    <w:rsid w:val="000B446A"/>
    <w:rsid w:val="00104BB8"/>
    <w:rsid w:val="00174CAF"/>
    <w:rsid w:val="0020094B"/>
    <w:rsid w:val="002C18C6"/>
    <w:rsid w:val="002C4142"/>
    <w:rsid w:val="002D7453"/>
    <w:rsid w:val="002E1A1E"/>
    <w:rsid w:val="002E1B29"/>
    <w:rsid w:val="002F3CFF"/>
    <w:rsid w:val="00333346"/>
    <w:rsid w:val="00356A10"/>
    <w:rsid w:val="00375CEB"/>
    <w:rsid w:val="003D46BC"/>
    <w:rsid w:val="00456FC4"/>
    <w:rsid w:val="00475FE9"/>
    <w:rsid w:val="004D3C12"/>
    <w:rsid w:val="00503879"/>
    <w:rsid w:val="00531F8B"/>
    <w:rsid w:val="0053228E"/>
    <w:rsid w:val="005508AD"/>
    <w:rsid w:val="006D2CE3"/>
    <w:rsid w:val="006E673F"/>
    <w:rsid w:val="006E6E81"/>
    <w:rsid w:val="0076351A"/>
    <w:rsid w:val="00775D0F"/>
    <w:rsid w:val="007B2A56"/>
    <w:rsid w:val="007C0A6A"/>
    <w:rsid w:val="007F7A7D"/>
    <w:rsid w:val="00810212"/>
    <w:rsid w:val="008134A3"/>
    <w:rsid w:val="00857C8F"/>
    <w:rsid w:val="008B7A5C"/>
    <w:rsid w:val="008E30DB"/>
    <w:rsid w:val="0091346C"/>
    <w:rsid w:val="009A150A"/>
    <w:rsid w:val="00A0067A"/>
    <w:rsid w:val="00A465E8"/>
    <w:rsid w:val="00A6432C"/>
    <w:rsid w:val="00BB1FA1"/>
    <w:rsid w:val="00BC0D77"/>
    <w:rsid w:val="00C179E4"/>
    <w:rsid w:val="00C346BA"/>
    <w:rsid w:val="00C61BF2"/>
    <w:rsid w:val="00D41D7F"/>
    <w:rsid w:val="00E11C7F"/>
    <w:rsid w:val="00E37915"/>
    <w:rsid w:val="00E45E0E"/>
    <w:rsid w:val="00E63DBE"/>
    <w:rsid w:val="00EA33A4"/>
    <w:rsid w:val="00EE736A"/>
    <w:rsid w:val="00EF05E3"/>
    <w:rsid w:val="00EF325C"/>
    <w:rsid w:val="00F90CAB"/>
    <w:rsid w:val="00FC27D5"/>
    <w:rsid w:val="00FD7A00"/>
    <w:rsid w:val="017829E7"/>
    <w:rsid w:val="023B6A38"/>
    <w:rsid w:val="025035C3"/>
    <w:rsid w:val="02FE4773"/>
    <w:rsid w:val="038866DA"/>
    <w:rsid w:val="0493460E"/>
    <w:rsid w:val="04AF3F3E"/>
    <w:rsid w:val="06B623C3"/>
    <w:rsid w:val="06C575EA"/>
    <w:rsid w:val="06C745AE"/>
    <w:rsid w:val="07CB550B"/>
    <w:rsid w:val="09134173"/>
    <w:rsid w:val="0A5B410A"/>
    <w:rsid w:val="0AB4538D"/>
    <w:rsid w:val="0C263431"/>
    <w:rsid w:val="0C3C591C"/>
    <w:rsid w:val="0D3500B3"/>
    <w:rsid w:val="0DCD7334"/>
    <w:rsid w:val="10907E3C"/>
    <w:rsid w:val="110A1D05"/>
    <w:rsid w:val="1270704D"/>
    <w:rsid w:val="16414490"/>
    <w:rsid w:val="1778FE87"/>
    <w:rsid w:val="181A7599"/>
    <w:rsid w:val="1BB15E7B"/>
    <w:rsid w:val="1BF75ACC"/>
    <w:rsid w:val="1D86477C"/>
    <w:rsid w:val="1E944CBA"/>
    <w:rsid w:val="1EB67721"/>
    <w:rsid w:val="1EE559BD"/>
    <w:rsid w:val="1F65178F"/>
    <w:rsid w:val="1FA712FF"/>
    <w:rsid w:val="20330EE3"/>
    <w:rsid w:val="20387569"/>
    <w:rsid w:val="2199718B"/>
    <w:rsid w:val="22202C8C"/>
    <w:rsid w:val="227A15A3"/>
    <w:rsid w:val="229D2256"/>
    <w:rsid w:val="23E3036F"/>
    <w:rsid w:val="25173461"/>
    <w:rsid w:val="263F494B"/>
    <w:rsid w:val="27309E82"/>
    <w:rsid w:val="28A72F64"/>
    <w:rsid w:val="29323A24"/>
    <w:rsid w:val="2A970D6C"/>
    <w:rsid w:val="2AAB8435"/>
    <w:rsid w:val="2B827A70"/>
    <w:rsid w:val="2C210873"/>
    <w:rsid w:val="2FAF656F"/>
    <w:rsid w:val="302C7114"/>
    <w:rsid w:val="32453007"/>
    <w:rsid w:val="33B17CDB"/>
    <w:rsid w:val="33F789FF"/>
    <w:rsid w:val="34567D49"/>
    <w:rsid w:val="3510699D"/>
    <w:rsid w:val="364ECC4F"/>
    <w:rsid w:val="368F0D45"/>
    <w:rsid w:val="374B08C1"/>
    <w:rsid w:val="3908621E"/>
    <w:rsid w:val="3AB28041"/>
    <w:rsid w:val="3AF70146"/>
    <w:rsid w:val="3B2E7228"/>
    <w:rsid w:val="3BB4167F"/>
    <w:rsid w:val="3BE6759E"/>
    <w:rsid w:val="3BEEB477"/>
    <w:rsid w:val="3C417FEA"/>
    <w:rsid w:val="3E3948A1"/>
    <w:rsid w:val="3EAE054C"/>
    <w:rsid w:val="3EC11302"/>
    <w:rsid w:val="3EE97707"/>
    <w:rsid w:val="3F5F5CA2"/>
    <w:rsid w:val="3FA782BC"/>
    <w:rsid w:val="3FF7B999"/>
    <w:rsid w:val="403646E7"/>
    <w:rsid w:val="430D02DB"/>
    <w:rsid w:val="436F6C84"/>
    <w:rsid w:val="449C7E1E"/>
    <w:rsid w:val="44F639B0"/>
    <w:rsid w:val="45CA500D"/>
    <w:rsid w:val="478E5BF3"/>
    <w:rsid w:val="47BB57BD"/>
    <w:rsid w:val="47D17961"/>
    <w:rsid w:val="47EE4D13"/>
    <w:rsid w:val="4826706B"/>
    <w:rsid w:val="484A762B"/>
    <w:rsid w:val="489A64ED"/>
    <w:rsid w:val="4A005E60"/>
    <w:rsid w:val="4ACA50C0"/>
    <w:rsid w:val="4ADC40E1"/>
    <w:rsid w:val="4B427308"/>
    <w:rsid w:val="4C112E59"/>
    <w:rsid w:val="4E586596"/>
    <w:rsid w:val="4F072EB6"/>
    <w:rsid w:val="4F0818AC"/>
    <w:rsid w:val="4F5F1347"/>
    <w:rsid w:val="4FAE18EF"/>
    <w:rsid w:val="505718DF"/>
    <w:rsid w:val="507D0499"/>
    <w:rsid w:val="51E754ED"/>
    <w:rsid w:val="53A33245"/>
    <w:rsid w:val="54571DEF"/>
    <w:rsid w:val="54645881"/>
    <w:rsid w:val="56DB758F"/>
    <w:rsid w:val="57CFB88D"/>
    <w:rsid w:val="58CA48B7"/>
    <w:rsid w:val="59DC597E"/>
    <w:rsid w:val="5A8B82C2"/>
    <w:rsid w:val="5EDF7CAC"/>
    <w:rsid w:val="5EE508BE"/>
    <w:rsid w:val="5F2303A3"/>
    <w:rsid w:val="5F5F9AAC"/>
    <w:rsid w:val="5FFB0602"/>
    <w:rsid w:val="5FFB6514"/>
    <w:rsid w:val="631C34A7"/>
    <w:rsid w:val="63D7DDA3"/>
    <w:rsid w:val="65E93B63"/>
    <w:rsid w:val="66C1589F"/>
    <w:rsid w:val="676705B3"/>
    <w:rsid w:val="679B2263"/>
    <w:rsid w:val="67B56BD2"/>
    <w:rsid w:val="67DFF3B6"/>
    <w:rsid w:val="67FFDE31"/>
    <w:rsid w:val="68157452"/>
    <w:rsid w:val="694C74CE"/>
    <w:rsid w:val="695567D4"/>
    <w:rsid w:val="6B2C79E4"/>
    <w:rsid w:val="6B321BA7"/>
    <w:rsid w:val="6BBF43F6"/>
    <w:rsid w:val="6F0312AE"/>
    <w:rsid w:val="6F73BBD3"/>
    <w:rsid w:val="6FD8407C"/>
    <w:rsid w:val="6FEF3C98"/>
    <w:rsid w:val="70D23AA8"/>
    <w:rsid w:val="727E6FDF"/>
    <w:rsid w:val="73073A48"/>
    <w:rsid w:val="731068D5"/>
    <w:rsid w:val="743E75DD"/>
    <w:rsid w:val="749A05DB"/>
    <w:rsid w:val="75761242"/>
    <w:rsid w:val="76C23C8D"/>
    <w:rsid w:val="76CBB897"/>
    <w:rsid w:val="76D4B406"/>
    <w:rsid w:val="773F6E36"/>
    <w:rsid w:val="7776C9F2"/>
    <w:rsid w:val="77A30552"/>
    <w:rsid w:val="77FE1968"/>
    <w:rsid w:val="78AE1D0A"/>
    <w:rsid w:val="79196E3A"/>
    <w:rsid w:val="79EBA823"/>
    <w:rsid w:val="79FA0052"/>
    <w:rsid w:val="7A35088C"/>
    <w:rsid w:val="7AED4485"/>
    <w:rsid w:val="7B664481"/>
    <w:rsid w:val="7B77C16D"/>
    <w:rsid w:val="7B785A9B"/>
    <w:rsid w:val="7B7F0949"/>
    <w:rsid w:val="7BFB3D22"/>
    <w:rsid w:val="7BFE2BD2"/>
    <w:rsid w:val="7C8810E0"/>
    <w:rsid w:val="7CEC6385"/>
    <w:rsid w:val="7CFF51C6"/>
    <w:rsid w:val="7DBE0243"/>
    <w:rsid w:val="7E17952A"/>
    <w:rsid w:val="7EF74D04"/>
    <w:rsid w:val="7F761500"/>
    <w:rsid w:val="7F8B21AB"/>
    <w:rsid w:val="7FBDE97B"/>
    <w:rsid w:val="7FBEB581"/>
    <w:rsid w:val="7FC71532"/>
    <w:rsid w:val="7FDE6C9C"/>
    <w:rsid w:val="7FDEE500"/>
    <w:rsid w:val="7FDF246A"/>
    <w:rsid w:val="7FDF2CB0"/>
    <w:rsid w:val="7FEF78CA"/>
    <w:rsid w:val="7FF61872"/>
    <w:rsid w:val="7FFB3DCF"/>
    <w:rsid w:val="7FFD4F90"/>
    <w:rsid w:val="7FFEE5CA"/>
    <w:rsid w:val="8DDF4167"/>
    <w:rsid w:val="977FB4E4"/>
    <w:rsid w:val="9BFF22FD"/>
    <w:rsid w:val="ADF7FDD0"/>
    <w:rsid w:val="AFEE1CC6"/>
    <w:rsid w:val="B3670BCF"/>
    <w:rsid w:val="B3FD56DF"/>
    <w:rsid w:val="B47E2715"/>
    <w:rsid w:val="BBDED571"/>
    <w:rsid w:val="BBFC6CDB"/>
    <w:rsid w:val="BBFF474B"/>
    <w:rsid w:val="BF37FA22"/>
    <w:rsid w:val="BF975A29"/>
    <w:rsid w:val="BFCDFF75"/>
    <w:rsid w:val="BFDE1BD6"/>
    <w:rsid w:val="BFE39370"/>
    <w:rsid w:val="BFFF887C"/>
    <w:rsid w:val="C94F5F7F"/>
    <w:rsid w:val="C9EB8EFF"/>
    <w:rsid w:val="CCFAC1E4"/>
    <w:rsid w:val="CE3F5EFA"/>
    <w:rsid w:val="CEF31100"/>
    <w:rsid w:val="CFBFAA62"/>
    <w:rsid w:val="D9F8FF23"/>
    <w:rsid w:val="DAFB7F62"/>
    <w:rsid w:val="DBDF24E3"/>
    <w:rsid w:val="DBF755DB"/>
    <w:rsid w:val="DD1F4F05"/>
    <w:rsid w:val="DDEB9858"/>
    <w:rsid w:val="DDF26C32"/>
    <w:rsid w:val="DF597874"/>
    <w:rsid w:val="DFDFAA8A"/>
    <w:rsid w:val="DFFFA29A"/>
    <w:rsid w:val="DFFFD5CA"/>
    <w:rsid w:val="E17ED68B"/>
    <w:rsid w:val="E62F1902"/>
    <w:rsid w:val="E7FFE0A2"/>
    <w:rsid w:val="EB73F4C3"/>
    <w:rsid w:val="ECF6453E"/>
    <w:rsid w:val="EDFCA96F"/>
    <w:rsid w:val="EF7A380E"/>
    <w:rsid w:val="EF7E3290"/>
    <w:rsid w:val="EFDD4452"/>
    <w:rsid w:val="EFFD465C"/>
    <w:rsid w:val="F0E5043A"/>
    <w:rsid w:val="F6FF5FE8"/>
    <w:rsid w:val="F723C481"/>
    <w:rsid w:val="F77F1A7C"/>
    <w:rsid w:val="F7F340E2"/>
    <w:rsid w:val="F91F3F23"/>
    <w:rsid w:val="F9DFF1B0"/>
    <w:rsid w:val="F9F9A215"/>
    <w:rsid w:val="FAF5B3C4"/>
    <w:rsid w:val="FB754B92"/>
    <w:rsid w:val="FBF54CFD"/>
    <w:rsid w:val="FBF6AFDE"/>
    <w:rsid w:val="FC9FF094"/>
    <w:rsid w:val="FD452C47"/>
    <w:rsid w:val="FD6B6092"/>
    <w:rsid w:val="FDAB14F8"/>
    <w:rsid w:val="FDAE6A10"/>
    <w:rsid w:val="FE7B7E9E"/>
    <w:rsid w:val="FE7D315F"/>
    <w:rsid w:val="FEB7799E"/>
    <w:rsid w:val="FEB7ED45"/>
    <w:rsid w:val="FEBFC7A7"/>
    <w:rsid w:val="FEEBA93D"/>
    <w:rsid w:val="FEFF92AC"/>
    <w:rsid w:val="FF5BD691"/>
    <w:rsid w:val="FF74EC81"/>
    <w:rsid w:val="FF77CD6E"/>
    <w:rsid w:val="FFCF3D67"/>
    <w:rsid w:val="FFDC0139"/>
    <w:rsid w:val="FFEB9CB3"/>
    <w:rsid w:val="FFFED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200"/>
      <w:outlineLvl w:val="2"/>
    </w:pPr>
    <w:rPr>
      <w:b/>
      <w:color w:val="4F81BD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  <w:rPr>
      <w:rFonts w:cs="Times New Roman"/>
    </w:rPr>
  </w:style>
  <w:style w:type="character" w:styleId="10">
    <w:name w:val="Hyperlink"/>
    <w:basedOn w:val="8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6</Pages>
  <Words>2165</Words>
  <Characters>2407</Characters>
  <Lines>20</Lines>
  <Paragraphs>5</Paragraphs>
  <TotalTime>13</TotalTime>
  <ScaleCrop>false</ScaleCrop>
  <LinksUpToDate>false</LinksUpToDate>
  <CharactersWithSpaces>2498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2021-03-12T06:37:00Z</dcterms:created>
  <dc:creator>lenovo</dc:creator>
  <cp:lastModifiedBy>霍言</cp:lastModifiedBy>
  <cp:lastPrinted>2023-02-28T10:15:00Z</cp:lastPrinted>
  <dcterms:modified xsi:type="dcterms:W3CDTF">2024-04-11T15:32:31Z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6747D38E550C4561A8DF13EA6D167FB1_12</vt:lpwstr>
  </property>
</Properties>
</file>