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szCs w:val="21"/>
        </w:rPr>
        <w:t>附件</w:t>
      </w:r>
      <w:r>
        <w:rPr>
          <w:rFonts w:hint="default" w:ascii="宋体" w:hAnsi="宋体" w:cs="宋体"/>
          <w:szCs w:val="21"/>
          <w:lang w:val="en-US"/>
        </w:rPr>
        <w:t>1</w:t>
      </w:r>
      <w:bookmarkStart w:id="0" w:name="_GoBack"/>
      <w:bookmarkEnd w:id="0"/>
      <w:r>
        <w:rPr>
          <w:rFonts w:hint="eastAsia" w:ascii="宋体" w:hAnsi="宋体" w:eastAsia="宋体" w:cs="宋体"/>
          <w:szCs w:val="21"/>
        </w:rPr>
        <w:t>：</w:t>
      </w:r>
    </w:p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深圳市大鹏新区政务服务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和</w:t>
      </w:r>
      <w:r>
        <w:rPr>
          <w:rFonts w:hint="eastAsia" w:ascii="宋体" w:hAnsi="宋体" w:eastAsia="宋体" w:cs="宋体"/>
          <w:b/>
          <w:sz w:val="36"/>
          <w:szCs w:val="36"/>
        </w:rPr>
        <w:t>数据管理局公开招聘编外人员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岗</w:t>
      </w:r>
      <w:r>
        <w:rPr>
          <w:rFonts w:hint="eastAsia" w:ascii="宋体" w:hAnsi="宋体" w:eastAsia="宋体" w:cs="宋体"/>
          <w:b/>
          <w:sz w:val="36"/>
          <w:szCs w:val="36"/>
        </w:rPr>
        <w:t>位表</w:t>
      </w:r>
    </w:p>
    <w:tbl>
      <w:tblPr>
        <w:tblStyle w:val="2"/>
        <w:tblW w:w="130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870"/>
        <w:gridCol w:w="923"/>
        <w:gridCol w:w="1281"/>
        <w:gridCol w:w="665"/>
        <w:gridCol w:w="650"/>
        <w:gridCol w:w="800"/>
        <w:gridCol w:w="850"/>
        <w:gridCol w:w="688"/>
        <w:gridCol w:w="2523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岗位编号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岗位职责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b/>
                <w:kern w:val="0"/>
                <w:sz w:val="20"/>
                <w:szCs w:val="20"/>
              </w:rPr>
              <w:t>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名额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学历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学位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专业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202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8TP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001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大鹏新区政务服务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数据管理局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特聘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岗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eastAsia="zh-CN"/>
              </w:rPr>
              <w:t>从事民生诉求知识库管理相关工作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不限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学士及以上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：工商管理类（B1202）；新闻传播学类（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/>
              </w:rPr>
              <w:t>B0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503）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：工商管理（A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）；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新闻传播学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/>
              </w:rPr>
              <w:t>(A0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具有2年及以上工作经历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202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ZJ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00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大鹏新区政务服务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数据管理局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90" w:firstLineChars="50"/>
              <w:jc w:val="both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专技岗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eastAsia="zh-CN"/>
              </w:rPr>
              <w:t>从事政务信息化数据处理相关工作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不限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学士及以上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电子信息类（B0807）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/>
              </w:rPr>
              <w:t>计算机类(B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0809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；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研究生：信息与通信工程(A0810)；计算机科学与技术(A0812)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/>
              </w:rPr>
              <w:t>；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eastAsia="zh-CN"/>
              </w:rPr>
              <w:t>具备初级及以上相关职称；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具有2年及以上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工作经历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202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ZJ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00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大鹏新区政务服务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数据管理局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90" w:firstLineChars="50"/>
              <w:jc w:val="both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专技岗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eastAsia="zh-CN"/>
              </w:rPr>
              <w:t>从事数字安全相关工作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不限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学士及以上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电子信息类（B0807）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/>
              </w:rPr>
              <w:t>计算机类(B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0809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；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研究生：信息与通信工程(A0810)；计算机科学与技术(A0812)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/>
              </w:rPr>
              <w:t>；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eastAsia="zh-CN"/>
              </w:rPr>
              <w:t>具备初级及以上相关职称；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具有2年及以上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工作经历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202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8FZ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00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大鹏新区政务服务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数据管理局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辅助事务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岗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eastAsia="zh-CN"/>
              </w:rPr>
              <w:t>从事民生诉求分拨岗相关工作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不限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学士及以上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本科：中国语言文学类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（B0501）；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新闻传播学类（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/>
              </w:rPr>
              <w:t>B0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503）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研究生：中国语言文学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A0501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）；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新闻传播学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/>
              </w:rPr>
              <w:t>(A0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202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8FZ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00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大鹏新区政务服务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数据管理局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60" w:hanging="360" w:hanging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辅助事</w:t>
            </w:r>
          </w:p>
          <w:p>
            <w:pPr>
              <w:ind w:left="360" w:hanging="360" w:hanging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务岗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eastAsia="zh-CN"/>
              </w:rPr>
              <w:t>从事民生诉求数据分析相关工作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不限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学士及以上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电子信息类（B0807）；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/>
              </w:rPr>
              <w:t>计算机类(B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0809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；信息管理与信息系统(B120102)；大数据管理与应用(B120107)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研究生：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/>
              </w:rPr>
              <w:t>信息与通信工程(A0810)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/>
              </w:rPr>
              <w:t>计算机科学与技术(A0812)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此次招考年龄计算截止时间为公告发布之日。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CD05D"/>
    <w:rsid w:val="3BFCD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2024-08-02T12:03:00Z</dcterms:created>
  <dc:creator>黄静霞</dc:creator>
  <cp:lastModifiedBy>黄静霞</cp:lastModifiedBy>
  <dcterms:modified xsi:type="dcterms:W3CDTF">2024-08-02T12:04:11Z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CACC4F92561342EF7E5AAC669872251F</vt:lpwstr>
  </property>
</Properties>
</file>