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A1C11">
      <w:pPr>
        <w:widowControl/>
        <w:spacing w:line="640" w:lineRule="exact"/>
        <w:rPr>
          <w:rFonts w:hint="eastAsia" w:ascii="方正黑体简体" w:eastAsia="方正黑体简体"/>
          <w:b w:val="0"/>
          <w:bCs w:val="0"/>
          <w:szCs w:val="32"/>
        </w:rPr>
      </w:pPr>
      <w:r>
        <w:rPr>
          <w:rFonts w:hint="eastAsia" w:ascii="方正黑体简体" w:eastAsia="方正黑体简体"/>
          <w:b w:val="0"/>
          <w:bCs w:val="0"/>
          <w:szCs w:val="32"/>
        </w:rPr>
        <w:t>附件1</w:t>
      </w:r>
    </w:p>
    <w:p w14:paraId="6B1A6255">
      <w:pPr>
        <w:pStyle w:val="3"/>
        <w:jc w:val="center"/>
        <w:rPr>
          <w:rFonts w:hint="eastAsi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5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44"/>
        <w:gridCol w:w="1627"/>
        <w:gridCol w:w="731"/>
        <w:gridCol w:w="1154"/>
        <w:gridCol w:w="3067"/>
        <w:gridCol w:w="5095"/>
        <w:gridCol w:w="777"/>
      </w:tblGrid>
      <w:tr w14:paraId="62F8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tblHeader/>
        </w:trPr>
        <w:tc>
          <w:tcPr>
            <w:tcW w:w="522" w:type="dxa"/>
            <w:noWrap w:val="0"/>
            <w:vAlign w:val="center"/>
          </w:tcPr>
          <w:p w14:paraId="5DF4BC9A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4" w:type="dxa"/>
            <w:noWrap w:val="0"/>
            <w:vAlign w:val="center"/>
          </w:tcPr>
          <w:p w14:paraId="686C790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627" w:type="dxa"/>
            <w:noWrap w:val="0"/>
            <w:vAlign w:val="center"/>
          </w:tcPr>
          <w:p w14:paraId="26201E7C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31" w:type="dxa"/>
            <w:noWrap w:val="0"/>
            <w:vAlign w:val="center"/>
          </w:tcPr>
          <w:p w14:paraId="64B584BC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职位数</w:t>
            </w:r>
          </w:p>
        </w:tc>
        <w:tc>
          <w:tcPr>
            <w:tcW w:w="1154" w:type="dxa"/>
            <w:noWrap w:val="0"/>
            <w:vAlign w:val="center"/>
          </w:tcPr>
          <w:p w14:paraId="3CB5BD8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67" w:type="dxa"/>
            <w:noWrap w:val="0"/>
            <w:vAlign w:val="center"/>
          </w:tcPr>
          <w:p w14:paraId="65843EE0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095" w:type="dxa"/>
            <w:noWrap w:val="0"/>
            <w:vAlign w:val="center"/>
          </w:tcPr>
          <w:p w14:paraId="1EADDEDB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777" w:type="dxa"/>
            <w:noWrap w:val="0"/>
            <w:vAlign w:val="center"/>
          </w:tcPr>
          <w:p w14:paraId="4120AFFC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备注</w:t>
            </w:r>
          </w:p>
        </w:tc>
      </w:tr>
      <w:tr w14:paraId="324E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22" w:type="dxa"/>
            <w:noWrap w:val="0"/>
            <w:vAlign w:val="center"/>
          </w:tcPr>
          <w:p w14:paraId="0D0D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4" w:type="dxa"/>
            <w:noWrap w:val="0"/>
            <w:vAlign w:val="center"/>
          </w:tcPr>
          <w:p w14:paraId="0FA18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20240924101</w:t>
            </w:r>
          </w:p>
        </w:tc>
        <w:tc>
          <w:tcPr>
            <w:tcW w:w="1627" w:type="dxa"/>
            <w:noWrap w:val="0"/>
            <w:vAlign w:val="center"/>
          </w:tcPr>
          <w:p w14:paraId="3D618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超声技术辅助岗</w:t>
            </w:r>
          </w:p>
        </w:tc>
        <w:tc>
          <w:tcPr>
            <w:tcW w:w="731" w:type="dxa"/>
            <w:noWrap w:val="0"/>
            <w:vAlign w:val="center"/>
          </w:tcPr>
          <w:p w14:paraId="1DCEB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154" w:type="dxa"/>
            <w:noWrap w:val="0"/>
            <w:vAlign w:val="center"/>
          </w:tcPr>
          <w:p w14:paraId="2FFC3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3067" w:type="dxa"/>
            <w:noWrap w:val="0"/>
            <w:vAlign w:val="center"/>
          </w:tcPr>
          <w:p w14:paraId="61B05A9E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配合科室完成超声诊断结果报告打制等工作。</w:t>
            </w:r>
          </w:p>
        </w:tc>
        <w:tc>
          <w:tcPr>
            <w:tcW w:w="5095" w:type="dxa"/>
            <w:noWrap w:val="0"/>
            <w:vAlign w:val="center"/>
          </w:tcPr>
          <w:p w14:paraId="5626F293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1.具有高中及以上学历；</w:t>
            </w:r>
          </w:p>
          <w:p w14:paraId="3FD1432D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2.年龄30周岁及以下（1994年1月1日及以后出生）；3.能够熟练使用word、excel、PDF等办公软件，会电脑写作、资料汇编、具有较快的电脑</w:t>
            </w:r>
            <w:r>
              <w:rPr>
                <w:rStyle w:val="9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打字技能</w:t>
            </w: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31043ECE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4.具</w:t>
            </w:r>
            <w:r>
              <w:rPr>
                <w:rStyle w:val="9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有良好的职业素养</w:t>
            </w: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Style w:val="9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工作严谨细心、原则性强、责任心强</w:t>
            </w: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1314691F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9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5.具</w:t>
            </w:r>
            <w:r>
              <w:rPr>
                <w:rStyle w:val="9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有团队协作精神</w:t>
            </w: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Style w:val="9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优秀的表达能力及沟通技巧和组织协调能力</w:t>
            </w:r>
            <w:r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 w14:paraId="5645AF4D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9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 w14:paraId="0C28C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070CE4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D4E63C2-5C22-4697-978E-42B61710E88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1131E87-BECC-446F-BE22-5CE7B4F22C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13F640-D121-4613-A2CA-52F029574C6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GJmMmZjNjA5MDEwY2U2OWZlZDhiNDQ5Mzg5YWYifQ=="/>
  </w:docVars>
  <w:rsids>
    <w:rsidRoot w:val="5BD71D43"/>
    <w:rsid w:val="203B0065"/>
    <w:rsid w:val="28E949A0"/>
    <w:rsid w:val="324F79A0"/>
    <w:rsid w:val="33286D72"/>
    <w:rsid w:val="36405FD9"/>
    <w:rsid w:val="37387C5C"/>
    <w:rsid w:val="43E048FB"/>
    <w:rsid w:val="486D5A1E"/>
    <w:rsid w:val="49D74FA4"/>
    <w:rsid w:val="4A6F0548"/>
    <w:rsid w:val="4E521678"/>
    <w:rsid w:val="521C52AA"/>
    <w:rsid w:val="57340D8E"/>
    <w:rsid w:val="5BD71D43"/>
    <w:rsid w:val="5CE82B00"/>
    <w:rsid w:val="634679D2"/>
    <w:rsid w:val="6FC0720B"/>
    <w:rsid w:val="70320C0E"/>
    <w:rsid w:val="762B0202"/>
    <w:rsid w:val="76B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jc w:val="lef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6"/>
    <w:basedOn w:val="1"/>
    <w:next w:val="1"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224</Characters>
  <Lines>0</Lines>
  <Paragraphs>0</Paragraphs>
  <TotalTime>11</TotalTime>
  <ScaleCrop>false</ScaleCrop>
  <LinksUpToDate>false</LinksUpToDate>
  <CharactersWithSpaces>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2024-06-26T06:49:00Z</dcterms:created>
  <dc:creator>陈杰</dc:creator>
  <cp:lastModifiedBy>陈杰</cp:lastModifiedBy>
  <dcterms:modified xsi:type="dcterms:W3CDTF">2024-09-23T08:26:41Z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0CC6578021F547B6B7C6BC78865146B1_13</vt:lpwstr>
  </property>
</Properties>
</file>