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both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附件2：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left="-23" w:leftChars="0" w:right="0" w:rightChars="0" w:firstLine="0" w:firstLineChars="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石门县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梯云项目管理有限责任公司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left="-23" w:leftChars="0" w:right="0" w:rightChars="0" w:firstLine="0" w:firstLineChars="0"/>
        <w:jc w:val="center"/>
        <w:textAlignment w:val="auto"/>
        <w:outlineLvl w:val="1"/>
        <w:rPr>
          <w:rFonts w:ascii="宋体" w:cs="宋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招聘工作人员报名表</w:t>
      </w:r>
    </w:p>
    <w:p>
      <w:pPr>
        <w:tabs>
          <w:tab w:val="left" w:pos="3830"/>
          <w:tab w:val="left" w:pos="7051"/>
        </w:tabs>
        <w:spacing w:line="360" w:lineRule="exact"/>
        <w:ind w:left="191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 xml:space="preserve">应聘岗位：             </w:t>
      </w:r>
    </w:p>
    <w:p>
      <w:pPr>
        <w:spacing w:before="1"/>
        <w:rPr>
          <w:rFonts w:hint="eastAsia" w:asciiTheme="majorEastAsia" w:hAnsiTheme="majorEastAsia" w:eastAsiaTheme="majorEastAsia" w:cstheme="majorEastAsia"/>
          <w:sz w:val="6"/>
          <w:szCs w:val="6"/>
          <w:lang w:eastAsia="zh-CN"/>
        </w:rPr>
      </w:pPr>
    </w:p>
    <w:tbl>
      <w:tblPr>
        <w:tblStyle w:val="7"/>
        <w:tblW w:w="926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09"/>
        <w:gridCol w:w="1624"/>
        <w:gridCol w:w="1252"/>
        <w:gridCol w:w="743"/>
        <w:gridCol w:w="108"/>
        <w:gridCol w:w="1166"/>
        <w:gridCol w:w="1209"/>
        <w:gridCol w:w="241"/>
        <w:gridCol w:w="16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tabs>
                <w:tab w:val="left" w:pos="858"/>
              </w:tabs>
              <w:spacing w:line="302" w:lineRule="exact"/>
              <w:ind w:left="138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姓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名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tabs>
                <w:tab w:val="left" w:pos="661"/>
              </w:tabs>
              <w:spacing w:line="302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性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别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302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民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族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6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12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12"/>
              <w:spacing w:before="211"/>
              <w:ind w:left="445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99" w:lineRule="exact"/>
              <w:ind w:left="138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出生年月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99" w:lineRule="exact"/>
              <w:ind w:left="61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政治面貌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99" w:lineRule="exact"/>
              <w:ind w:left="94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学历学位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66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99" w:lineRule="exact"/>
              <w:ind w:left="138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毕业院校</w:t>
            </w:r>
          </w:p>
        </w:tc>
        <w:tc>
          <w:tcPr>
            <w:tcW w:w="37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99" w:lineRule="exact"/>
              <w:ind w:left="94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所学专业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66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  <w:jc w:val="center"/>
        </w:trPr>
        <w:tc>
          <w:tcPr>
            <w:tcW w:w="28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99" w:lineRule="exact"/>
              <w:ind w:left="325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职称、执（职）业资格</w:t>
            </w:r>
          </w:p>
        </w:tc>
        <w:tc>
          <w:tcPr>
            <w:tcW w:w="2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99" w:lineRule="exact"/>
              <w:ind w:left="94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取得时间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66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tabs>
                <w:tab w:val="left" w:pos="738"/>
              </w:tabs>
              <w:spacing w:before="2" w:line="278" w:lineRule="exact"/>
              <w:ind w:left="258" w:right="258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户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籍所在地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84"/>
              <w:ind w:left="54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婚姻状况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2" w:line="278" w:lineRule="exact"/>
              <w:ind w:left="214" w:right="215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档案保 管单位</w:t>
            </w:r>
          </w:p>
        </w:tc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6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302" w:lineRule="exact"/>
              <w:ind w:left="138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身份证号</w:t>
            </w:r>
          </w:p>
        </w:tc>
        <w:tc>
          <w:tcPr>
            <w:tcW w:w="37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302" w:lineRule="exact"/>
              <w:ind w:left="94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有何特长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302" w:lineRule="exact"/>
              <w:ind w:left="138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通讯地址</w:t>
            </w:r>
          </w:p>
        </w:tc>
        <w:tc>
          <w:tcPr>
            <w:tcW w:w="48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302" w:lineRule="exact"/>
              <w:ind w:left="11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邮政编码</w:t>
            </w:r>
          </w:p>
        </w:tc>
        <w:tc>
          <w:tcPr>
            <w:tcW w:w="1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302" w:lineRule="exact"/>
              <w:ind w:left="138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联系电话</w:t>
            </w:r>
          </w:p>
        </w:tc>
        <w:tc>
          <w:tcPr>
            <w:tcW w:w="37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302" w:lineRule="exact"/>
              <w:ind w:left="311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E-mail</w:t>
            </w:r>
          </w:p>
        </w:tc>
        <w:tc>
          <w:tcPr>
            <w:tcW w:w="3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8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12"/>
              <w:spacing w:before="4"/>
              <w:rPr>
                <w:rFonts w:hint="eastAsia" w:asciiTheme="majorEastAsia" w:hAnsiTheme="majorEastAsia" w:eastAsiaTheme="majorEastAsia" w:cstheme="majorEastAsia"/>
                <w:sz w:val="29"/>
                <w:szCs w:val="29"/>
              </w:rPr>
            </w:pPr>
          </w:p>
          <w:p>
            <w:pPr>
              <w:pStyle w:val="12"/>
              <w:ind w:firstLine="480" w:firstLineChars="20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简</w:t>
            </w:r>
          </w:p>
          <w:p>
            <w:pPr>
              <w:pStyle w:val="12"/>
              <w:ind w:left="378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pStyle w:val="12"/>
              <w:ind w:left="378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12"/>
              <w:ind w:firstLine="480" w:firstLineChars="20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历</w:t>
            </w:r>
          </w:p>
        </w:tc>
        <w:tc>
          <w:tcPr>
            <w:tcW w:w="80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2" w:hRule="exact"/>
          <w:jc w:val="center"/>
        </w:trPr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line="214" w:lineRule="auto"/>
              <w:ind w:left="138" w:right="138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line="214" w:lineRule="auto"/>
              <w:ind w:left="138" w:right="138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与应聘岗 位相关的 实践经历 或取得的 成绩</w:t>
            </w:r>
          </w:p>
        </w:tc>
        <w:tc>
          <w:tcPr>
            <w:tcW w:w="80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</w:pPr>
          </w:p>
          <w:p>
            <w:pPr>
              <w:pStyle w:val="12"/>
              <w:spacing w:line="213" w:lineRule="auto"/>
              <w:ind w:left="143" w:right="145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应 聘 人 员 承 诺</w:t>
            </w:r>
          </w:p>
        </w:tc>
        <w:tc>
          <w:tcPr>
            <w:tcW w:w="3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2"/>
              <w:rPr>
                <w:rFonts w:ascii="宋体" w:cs="宋体"/>
                <w:sz w:val="25"/>
                <w:szCs w:val="25"/>
                <w:lang w:eastAsia="zh-CN"/>
              </w:rPr>
            </w:pPr>
          </w:p>
          <w:p>
            <w:pPr>
              <w:pStyle w:val="12"/>
              <w:spacing w:line="214" w:lineRule="auto"/>
              <w:ind w:left="22" w:right="1" w:firstLine="482"/>
              <w:jc w:val="both"/>
              <w:rPr>
                <w:rFonts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14"/>
                <w:w w:val="95"/>
                <w:sz w:val="24"/>
                <w:szCs w:val="24"/>
                <w:lang w:eastAsia="zh-CN"/>
              </w:rPr>
              <w:t>本人承诺所提供的材料真实</w:t>
            </w:r>
            <w:r>
              <w:rPr>
                <w:rFonts w:ascii="楷体_GB2312" w:hAnsi="楷体_GB2312" w:eastAsia="楷体_GB2312" w:cs="楷体_GB2312"/>
                <w:b/>
                <w:bCs/>
                <w:spacing w:val="28"/>
                <w:w w:val="9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效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-51"/>
                <w:w w:val="95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符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聘岗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位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所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需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资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格条</w:t>
            </w:r>
            <w:r>
              <w:rPr>
                <w:rFonts w:ascii="楷体_GB2312" w:hAnsi="楷体_GB2312" w:eastAsia="楷体_GB2312" w:cs="楷体_GB2312"/>
                <w:b/>
                <w:bCs/>
                <w:w w:val="9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件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-26"/>
                <w:w w:val="95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如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有弄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虚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作假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-23"/>
                <w:w w:val="95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承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诺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自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1"/>
                <w:w w:val="95"/>
                <w:sz w:val="24"/>
                <w:szCs w:val="24"/>
                <w:lang w:eastAsia="zh-CN"/>
              </w:rPr>
              <w:t>动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放弃</w:t>
            </w:r>
            <w:r>
              <w:rPr>
                <w:rFonts w:ascii="楷体_GB2312" w:hAnsi="楷体_GB2312" w:eastAsia="楷体_GB2312" w:cs="楷体_GB2312"/>
                <w:b/>
                <w:bCs/>
                <w:w w:val="9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考试和聘用资格。</w:t>
            </w:r>
          </w:p>
          <w:p>
            <w:pPr>
              <w:pStyle w:val="12"/>
              <w:spacing w:before="176"/>
              <w:ind w:left="505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应聘人签名：</w:t>
            </w:r>
          </w:p>
          <w:p>
            <w:pPr>
              <w:pStyle w:val="12"/>
              <w:tabs>
                <w:tab w:val="left" w:pos="2272"/>
                <w:tab w:val="left" w:pos="2994"/>
              </w:tabs>
              <w:spacing w:before="197"/>
              <w:ind w:left="1546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</w:rPr>
              <w:t>年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</w:rPr>
              <w:tab/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</w:rPr>
              <w:t>月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</w:rPr>
              <w:tab/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</w:pPr>
          </w:p>
          <w:p>
            <w:pPr>
              <w:pStyle w:val="12"/>
              <w:spacing w:line="213" w:lineRule="auto"/>
              <w:ind w:left="234" w:right="234"/>
              <w:jc w:val="both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资 格 审 查 意 见</w:t>
            </w:r>
          </w:p>
        </w:tc>
        <w:tc>
          <w:tcPr>
            <w:tcW w:w="43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2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2"/>
              <w:ind w:left="25" w:firstLine="482"/>
              <w:rPr>
                <w:rFonts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经审查，符合应聘资格条件。</w:t>
            </w:r>
          </w:p>
          <w:p>
            <w:pPr>
              <w:pStyle w:val="12"/>
              <w:rPr>
                <w:rFonts w:ascii="宋体" w:cs="宋体"/>
                <w:sz w:val="24"/>
                <w:szCs w:val="24"/>
                <w:lang w:eastAsia="zh-CN"/>
              </w:rPr>
            </w:pPr>
          </w:p>
          <w:p>
            <w:pPr>
              <w:pStyle w:val="12"/>
              <w:spacing w:before="7"/>
              <w:rPr>
                <w:rFonts w:ascii="宋体" w:cs="宋体"/>
                <w:sz w:val="23"/>
                <w:szCs w:val="23"/>
                <w:lang w:eastAsia="zh-CN"/>
              </w:rPr>
            </w:pPr>
          </w:p>
          <w:p>
            <w:pPr>
              <w:pStyle w:val="12"/>
              <w:tabs>
                <w:tab w:val="left" w:pos="2314"/>
                <w:tab w:val="left" w:pos="2877"/>
                <w:tab w:val="left" w:pos="3599"/>
              </w:tabs>
              <w:spacing w:line="463" w:lineRule="auto"/>
              <w:ind w:left="2031" w:right="91" w:hanging="2007"/>
              <w:rPr>
                <w:rFonts w:ascii="楷体_GB2312" w:hAnsi="楷体_GB2312" w:eastAsia="楷体_GB2312" w:cs="楷体_GB2312"/>
                <w:b/>
                <w:bCs/>
                <w:spacing w:val="26"/>
                <w:w w:val="99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审查人签名：</w:t>
            </w:r>
            <w:r>
              <w:rPr>
                <w:rFonts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 xml:space="preserve">      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招聘单位（章）</w:t>
            </w:r>
          </w:p>
          <w:p>
            <w:pPr>
              <w:pStyle w:val="12"/>
              <w:tabs>
                <w:tab w:val="left" w:pos="2314"/>
                <w:tab w:val="left" w:pos="2877"/>
                <w:tab w:val="left" w:pos="3599"/>
              </w:tabs>
              <w:spacing w:line="463" w:lineRule="auto"/>
              <w:ind w:left="2031" w:right="91" w:hanging="2007"/>
              <w:jc w:val="right"/>
              <w:rPr>
                <w:rFonts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年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>月</w:t>
            </w:r>
            <w:r>
              <w:rPr>
                <w:rFonts w:ascii="楷体_GB2312" w:hAnsi="楷体_GB2312" w:eastAsia="楷体_GB2312" w:cs="楷体_GB2312"/>
                <w:b/>
                <w:bCs/>
                <w:w w:val="95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exact"/>
          <w:jc w:val="center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3" w:line="280" w:lineRule="exact"/>
              <w:ind w:left="143" w:right="145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>
            <w:pPr>
              <w:pStyle w:val="12"/>
              <w:spacing w:before="3" w:line="280" w:lineRule="exact"/>
              <w:ind w:left="143" w:right="145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备 注</w:t>
            </w:r>
          </w:p>
        </w:tc>
        <w:tc>
          <w:tcPr>
            <w:tcW w:w="87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</w:tc>
      </w:tr>
    </w:tbl>
    <w:p>
      <w:pPr>
        <w:spacing w:line="300" w:lineRule="exact"/>
        <w:ind w:right="187"/>
        <w:jc w:val="both"/>
        <w:rPr>
          <w:rFonts w:ascii="仿宋" w:hAnsi="仿宋" w:eastAsia="仿宋" w:cs="宋体"/>
          <w:sz w:val="24"/>
          <w:szCs w:val="24"/>
          <w:lang w:eastAsia="zh-CN"/>
        </w:rPr>
      </w:pPr>
    </w:p>
    <w:sectPr>
      <w:headerReference r:id="rId3" w:type="default"/>
      <w:footerReference r:id="rId4" w:type="even"/>
      <w:pgSz w:w="11910" w:h="16840"/>
      <w:pgMar w:top="1580" w:right="1240" w:bottom="1580" w:left="1240" w:header="0" w:footer="138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lTrailSpace/>
    <w:useFELayout/>
    <w:compatSetting w:name="compatibilityMode" w:uri="http://schemas.microsoft.com/office/word" w:val="12"/>
  </w:compat>
  <w:docVars>
    <w:docVar w:name="commondata" w:val="eyJoZGlkIjoiODc2MzA5M2Q4OGIwZDkxNzJjMTExYjQzYThjNDIxY2YifQ=="/>
  </w:docVars>
  <w:rsids>
    <w:rsidRoot w:val="00F73C1C"/>
    <w:rsid w:val="00027456"/>
    <w:rsid w:val="0003147C"/>
    <w:rsid w:val="00050435"/>
    <w:rsid w:val="0007796B"/>
    <w:rsid w:val="000C5B90"/>
    <w:rsid w:val="00140008"/>
    <w:rsid w:val="00143BB0"/>
    <w:rsid w:val="001520FA"/>
    <w:rsid w:val="00185ED0"/>
    <w:rsid w:val="001A5200"/>
    <w:rsid w:val="001D3387"/>
    <w:rsid w:val="001D4881"/>
    <w:rsid w:val="0023761B"/>
    <w:rsid w:val="00241217"/>
    <w:rsid w:val="002A3EC0"/>
    <w:rsid w:val="002D49AB"/>
    <w:rsid w:val="002D6B91"/>
    <w:rsid w:val="002E6330"/>
    <w:rsid w:val="002F3F73"/>
    <w:rsid w:val="002F6BBA"/>
    <w:rsid w:val="002F708B"/>
    <w:rsid w:val="00375290"/>
    <w:rsid w:val="003C50AF"/>
    <w:rsid w:val="0044547B"/>
    <w:rsid w:val="00464E89"/>
    <w:rsid w:val="0048562F"/>
    <w:rsid w:val="00491D76"/>
    <w:rsid w:val="004A337B"/>
    <w:rsid w:val="004B66D9"/>
    <w:rsid w:val="004C2013"/>
    <w:rsid w:val="004D0738"/>
    <w:rsid w:val="005064D6"/>
    <w:rsid w:val="005509AE"/>
    <w:rsid w:val="005509CB"/>
    <w:rsid w:val="00591320"/>
    <w:rsid w:val="00642546"/>
    <w:rsid w:val="00672DB1"/>
    <w:rsid w:val="00680E52"/>
    <w:rsid w:val="00682130"/>
    <w:rsid w:val="00692C2C"/>
    <w:rsid w:val="00693542"/>
    <w:rsid w:val="00693E37"/>
    <w:rsid w:val="006A57A6"/>
    <w:rsid w:val="006F2011"/>
    <w:rsid w:val="00715237"/>
    <w:rsid w:val="007806AC"/>
    <w:rsid w:val="007A0C65"/>
    <w:rsid w:val="007A7F8D"/>
    <w:rsid w:val="007E2D89"/>
    <w:rsid w:val="008B257F"/>
    <w:rsid w:val="008C0048"/>
    <w:rsid w:val="008E2ECD"/>
    <w:rsid w:val="008F31C0"/>
    <w:rsid w:val="0092521F"/>
    <w:rsid w:val="00932064"/>
    <w:rsid w:val="009645BB"/>
    <w:rsid w:val="00980B8B"/>
    <w:rsid w:val="00995BA3"/>
    <w:rsid w:val="009E2556"/>
    <w:rsid w:val="00A5127A"/>
    <w:rsid w:val="00A7173A"/>
    <w:rsid w:val="00B01668"/>
    <w:rsid w:val="00B21A29"/>
    <w:rsid w:val="00B332CE"/>
    <w:rsid w:val="00BA768B"/>
    <w:rsid w:val="00BC48C2"/>
    <w:rsid w:val="00C05549"/>
    <w:rsid w:val="00C35EF0"/>
    <w:rsid w:val="00C375D8"/>
    <w:rsid w:val="00C81BF4"/>
    <w:rsid w:val="00C86954"/>
    <w:rsid w:val="00D83254"/>
    <w:rsid w:val="00D95EFB"/>
    <w:rsid w:val="00DC00EE"/>
    <w:rsid w:val="00DE5FF6"/>
    <w:rsid w:val="00E24F4D"/>
    <w:rsid w:val="00E473A2"/>
    <w:rsid w:val="00E715CB"/>
    <w:rsid w:val="00EA7C93"/>
    <w:rsid w:val="00EE15FE"/>
    <w:rsid w:val="00EE442B"/>
    <w:rsid w:val="00F32F18"/>
    <w:rsid w:val="00F73C1C"/>
    <w:rsid w:val="00FC2659"/>
    <w:rsid w:val="00FC3411"/>
    <w:rsid w:val="00FD4C48"/>
    <w:rsid w:val="24112607"/>
    <w:rsid w:val="2BD56AC3"/>
    <w:rsid w:val="50FF7FBE"/>
    <w:rsid w:val="780F44C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kern w:val="0"/>
      <w:sz w:val="22"/>
      <w:szCs w:val="22"/>
      <w:lang w:val="en-US" w:eastAsia="en-US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99"/>
    <w:pPr>
      <w:spacing w:before="181"/>
      <w:ind w:left="111"/>
    </w:pPr>
    <w:rPr>
      <w:rFonts w:ascii="宋体" w:hAnsi="宋体"/>
      <w:sz w:val="32"/>
      <w:szCs w:val="32"/>
    </w:rPr>
  </w:style>
  <w:style w:type="paragraph" w:styleId="3">
    <w:name w:val="Balloon Text"/>
    <w:basedOn w:val="1"/>
    <w:link w:val="15"/>
    <w:semiHidden/>
    <w:uiPriority w:val="99"/>
    <w:rPr>
      <w:sz w:val="18"/>
      <w:szCs w:val="18"/>
    </w:rPr>
  </w:style>
  <w:style w:type="paragraph" w:styleId="4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1"/>
    <w:semiHidden/>
    <w:qFormat/>
    <w:uiPriority w:val="99"/>
    <w:pPr>
      <w:widowControl w:val="0"/>
    </w:pPr>
    <w:rPr>
      <w:kern w:val="0"/>
      <w:sz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正文文本 Char"/>
    <w:basedOn w:val="6"/>
    <w:link w:val="2"/>
    <w:semiHidden/>
    <w:qFormat/>
    <w:locked/>
    <w:uiPriority w:val="99"/>
    <w:rPr>
      <w:rFonts w:cs="Times New Roman"/>
      <w:kern w:val="0"/>
      <w:sz w:val="22"/>
      <w:lang w:eastAsia="en-US"/>
    </w:rPr>
  </w:style>
  <w:style w:type="paragraph" w:customStyle="1" w:styleId="10">
    <w:name w:val="Heading 11"/>
    <w:basedOn w:val="1"/>
    <w:qFormat/>
    <w:uiPriority w:val="99"/>
    <w:pPr>
      <w:ind w:left="-23"/>
      <w:outlineLvl w:val="1"/>
    </w:pPr>
    <w:rPr>
      <w:rFonts w:ascii="宋体" w:hAnsi="宋体"/>
      <w:sz w:val="44"/>
      <w:szCs w:val="44"/>
    </w:rPr>
  </w:style>
  <w:style w:type="paragraph" w:customStyle="1" w:styleId="11">
    <w:name w:val="List Paragraph"/>
    <w:basedOn w:val="1"/>
    <w:qFormat/>
    <w:uiPriority w:val="99"/>
  </w:style>
  <w:style w:type="paragraph" w:customStyle="1" w:styleId="12">
    <w:name w:val="Table Paragraph"/>
    <w:basedOn w:val="1"/>
    <w:qFormat/>
    <w:uiPriority w:val="99"/>
  </w:style>
  <w:style w:type="character" w:customStyle="1" w:styleId="13">
    <w:name w:val="页眉 Char"/>
    <w:basedOn w:val="6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批注框文本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226</Words>
  <Characters>231</Characters>
  <Lines>2</Lines>
  <Paragraphs>1</Paragraphs>
  <ScaleCrop>false</ScaleCrop>
  <LinksUpToDate>false</LinksUpToDate>
  <CharactersWithSpaces>292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2019-12-06T01:04:00Z</dcterms:created>
  <dc:creator>Ulysses R. Gotera</dc:creator>
  <cp:lastModifiedBy>tiyun</cp:lastModifiedBy>
  <cp:lastPrinted>2023-05-09T00:59:00Z</cp:lastPrinted>
  <dcterms:modified xsi:type="dcterms:W3CDTF">2024-08-19T07:07:21Z</dcterms:modified>
  <dc:title>关于做好湖南省新世纪“121人才工程”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  <property fmtid="{D5CDD505-2E9C-101B-9397-08002B2CF9AE}" pid="3" name="ICV">
    <vt:lpwstr>38B18ABDF14E486A9C2330D6D311AB5F_12</vt:lpwstr>
  </property>
</Properties>
</file>