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866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7"/>
          <w:kern w:val="0"/>
          <w:sz w:val="28"/>
          <w:szCs w:val="28"/>
          <w:lang w:val="en-US" w:eastAsia="zh-CN" w:bidi="ar"/>
        </w:rPr>
        <w:t>附件1：</w:t>
      </w:r>
    </w:p>
    <w:p w14:paraId="032E0F1B">
      <w:pPr>
        <w:spacing w:before="325" w:line="227" w:lineRule="auto"/>
        <w:jc w:val="center"/>
        <w:rPr>
          <w:rFonts w:ascii="宋体" w:hAnsi="宋体" w:eastAsia="宋体" w:cs="宋体"/>
          <w:b/>
          <w:bCs/>
          <w:spacing w:val="5"/>
          <w:sz w:val="40"/>
          <w:szCs w:val="40"/>
        </w:rPr>
      </w:pPr>
      <w:r>
        <w:rPr>
          <w:rFonts w:ascii="宋体" w:hAnsi="宋体" w:eastAsia="宋体" w:cs="宋体"/>
          <w:b/>
          <w:bCs/>
          <w:spacing w:val="5"/>
          <w:sz w:val="40"/>
          <w:szCs w:val="40"/>
        </w:rPr>
        <w:t>西华县公开招聘留置看护队员及警务助理人员职位表</w:t>
      </w:r>
    </w:p>
    <w:tbl>
      <w:tblPr>
        <w:tblStyle w:val="3"/>
        <w:tblW w:w="1412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976"/>
        <w:gridCol w:w="1341"/>
        <w:gridCol w:w="819"/>
        <w:gridCol w:w="762"/>
        <w:gridCol w:w="2556"/>
        <w:gridCol w:w="1059"/>
        <w:gridCol w:w="3049"/>
        <w:gridCol w:w="1722"/>
      </w:tblGrid>
      <w:tr w14:paraId="055C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</w:tr>
      <w:tr w14:paraId="3864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DDD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E5C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90E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111C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</w:tr>
      <w:tr w14:paraId="7974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留置看护队员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大学专科及以上学历，退役军人或具有特殊技能、专业特长的人员可放宽至高中（中专）学历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18周岁以上、30周岁以下         （1995年2月28日至2007年2月28日期间出生）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限西华县户籍</w:t>
            </w:r>
          </w:p>
        </w:tc>
      </w:tr>
      <w:tr w14:paraId="4CB3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留置看护队员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9A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30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限西华县户籍</w:t>
            </w:r>
          </w:p>
        </w:tc>
      </w:tr>
      <w:tr w14:paraId="4538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警务助理人员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CF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8E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限西华县户籍</w:t>
            </w:r>
          </w:p>
        </w:tc>
      </w:tr>
      <w:tr w14:paraId="5E32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警务助理人员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81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80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限西华县户籍</w:t>
            </w:r>
          </w:p>
        </w:tc>
      </w:tr>
    </w:tbl>
    <w:p w14:paraId="197157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7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587" w:right="1417" w:bottom="1587" w:left="1417" w:header="851" w:footer="992" w:gutter="0"/>
          <w:pgNumType w:fmt="decimal"/>
          <w:cols w:space="425" w:num="1"/>
          <w:docGrid w:type="lines" w:linePitch="312" w:charSpace="0"/>
        </w:sectPr>
      </w:pPr>
    </w:p>
    <w:p w14:paraId="53BAD8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14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LiJie</dc:creator>
  <cp:lastModifiedBy>月夜，花裳</cp:lastModifiedBy>
  <dcterms:modified xsi:type="dcterms:W3CDTF">2025-03-06T09:24:49Z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eyJoZGlkIjoiODU3ZWNkOGZlZmY3Mzg2MWIwMDc1Y2NjMWMwM2I5OWYiLCJ1c2VySWQiOiIxMTUwMzgxODI5In0=</vt:lpwstr>
  </property>
  <property fmtid="{D5CDD505-2E9C-101B-9397-08002B2CF9AE}" pid="4" name="ICV">
    <vt:lpwstr>58F852EF517049CF96EA4484622953C9_12</vt:lpwstr>
  </property>
</Properties>
</file>