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-370205</wp:posOffset>
                </wp:positionV>
                <wp:extent cx="771525" cy="31432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49375" y="448945"/>
                          <a:ext cx="771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仿宋_GB2312" w:hAnsi="黑体" w:eastAsia="仿宋_GB2312" w:cs="仿宋_GB2312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黑体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_GB2312" w:hAnsi="黑体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pt;margin-top:-29.15pt;height:24.75pt;width:60.75pt;z-index:251658240;mso-width-relative:page;mso-height-relative:page;" fillcolor="#FFFFFF [3201]" filled="t" stroked="f" coordsize="21600,21600" o:gfxdata="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fsoHfUAAAACQEAAA8AAAAAAAAAAQAgAAAAIgAAAGRycy9k&#10;b3ducmV2LnhtbFBLAQIUABQAAAAIAIdO4kBKH9p8PwIAAEsEAAAOAAAAAAAAAAEAIAAAACM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仿宋_GB2312" w:hAnsi="黑体" w:eastAsia="仿宋_GB2312" w:cs="仿宋_GB2312"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黑体" w:eastAsia="仿宋_GB2312" w:cs="仿宋_GB2312"/>
                          <w:color w:val="auto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_GB2312" w:hAnsi="黑体" w:eastAsia="仿宋_GB2312" w:cs="仿宋_GB2312"/>
                          <w:color w:val="auto"/>
                          <w:sz w:val="32"/>
                          <w:szCs w:val="32"/>
                        </w:rPr>
                        <w:t>2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宁远县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>2025年教育系统引进第二批急需紧缺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专业人才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36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仿宋_GB2312" w:hAnsi="楷体_GB2312" w:eastAsia="仿宋_GB2312" w:cs="Times New Roman"/>
          <w:bCs/>
          <w:color w:val="auto"/>
          <w:szCs w:val="32"/>
          <w:lang w:val="en-US" w:eastAsia="zh-CN"/>
        </w:rPr>
      </w:pPr>
      <w:r>
        <w:rPr>
          <w:rFonts w:hint="eastAsia" w:ascii="仿宋_GB2312" w:hAnsi="楷体_GB2312" w:eastAsia="仿宋_GB2312" w:cs="Times New Roman"/>
          <w:bCs/>
          <w:color w:val="auto"/>
          <w:sz w:val="24"/>
          <w:szCs w:val="32"/>
        </w:rPr>
        <w:t>报考单位</w:t>
      </w:r>
      <w:r>
        <w:rPr>
          <w:rFonts w:hint="eastAsia" w:ascii="仿宋_GB2312" w:hAnsi="Calibri" w:eastAsia="仿宋_GB2312" w:cs="Times New Roman"/>
          <w:bCs/>
          <w:color w:val="auto"/>
          <w:sz w:val="24"/>
          <w:szCs w:val="32"/>
        </w:rPr>
        <w:t>：</w:t>
      </w:r>
      <w:r>
        <w:rPr>
          <w:rFonts w:hint="eastAsia" w:ascii="仿宋_GB2312" w:hAnsi="Calibri" w:eastAsia="仿宋_GB2312" w:cs="Times New Roman"/>
          <w:bCs/>
          <w:color w:val="auto"/>
          <w:szCs w:val="32"/>
        </w:rPr>
        <w:t xml:space="preserve">                     </w:t>
      </w:r>
      <w:r>
        <w:rPr>
          <w:rFonts w:hint="eastAsia" w:ascii="仿宋_GB2312" w:hAnsi="楷体_GB2312" w:eastAsia="仿宋_GB2312" w:cs="Times New Roman"/>
          <w:bCs/>
          <w:color w:val="auto"/>
          <w:szCs w:val="32"/>
        </w:rPr>
        <w:t>报考职位：</w:t>
      </w:r>
      <w:r>
        <w:rPr>
          <w:rFonts w:hint="eastAsia" w:ascii="仿宋_GB2312" w:hAnsi="楷体_GB2312" w:eastAsia="仿宋_GB2312" w:cs="Times New Roman"/>
          <w:bCs/>
          <w:color w:val="auto"/>
          <w:szCs w:val="32"/>
          <w:lang w:val="en-US" w:eastAsia="zh-CN"/>
        </w:rPr>
        <w:t xml:space="preserve">                          职位代码：</w:t>
      </w:r>
    </w:p>
    <w:tbl>
      <w:tblPr>
        <w:tblStyle w:val="4"/>
        <w:tblW w:w="92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63"/>
        <w:gridCol w:w="342"/>
        <w:gridCol w:w="66"/>
        <w:gridCol w:w="165"/>
        <w:gridCol w:w="111"/>
        <w:gridCol w:w="342"/>
        <w:gridCol w:w="342"/>
        <w:gridCol w:w="272"/>
        <w:gridCol w:w="70"/>
        <w:gridCol w:w="122"/>
        <w:gridCol w:w="220"/>
        <w:gridCol w:w="244"/>
        <w:gridCol w:w="98"/>
        <w:gridCol w:w="230"/>
        <w:gridCol w:w="112"/>
        <w:gridCol w:w="216"/>
        <w:gridCol w:w="45"/>
        <w:gridCol w:w="72"/>
        <w:gridCol w:w="9"/>
        <w:gridCol w:w="342"/>
        <w:gridCol w:w="189"/>
        <w:gridCol w:w="153"/>
        <w:gridCol w:w="35"/>
        <w:gridCol w:w="225"/>
        <w:gridCol w:w="67"/>
        <w:gridCol w:w="15"/>
        <w:gridCol w:w="342"/>
        <w:gridCol w:w="83"/>
        <w:gridCol w:w="64"/>
        <w:gridCol w:w="195"/>
        <w:gridCol w:w="342"/>
        <w:gridCol w:w="342"/>
        <w:gridCol w:w="342"/>
        <w:gridCol w:w="351"/>
        <w:gridCol w:w="720"/>
        <w:gridCol w:w="12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姓  名</w:t>
            </w:r>
          </w:p>
        </w:tc>
        <w:tc>
          <w:tcPr>
            <w:tcW w:w="164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性别</w:t>
            </w:r>
          </w:p>
        </w:tc>
        <w:tc>
          <w:tcPr>
            <w:tcW w:w="65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7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出生年月</w:t>
            </w:r>
          </w:p>
        </w:tc>
        <w:tc>
          <w:tcPr>
            <w:tcW w:w="2143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firstLine="371" w:firstLineChars="177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right="-105" w:rightChars="-50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政治面貌</w:t>
            </w:r>
          </w:p>
        </w:tc>
        <w:tc>
          <w:tcPr>
            <w:tcW w:w="1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籍贯</w:t>
            </w:r>
          </w:p>
        </w:tc>
        <w:tc>
          <w:tcPr>
            <w:tcW w:w="15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出生地</w:t>
            </w:r>
          </w:p>
        </w:tc>
        <w:tc>
          <w:tcPr>
            <w:tcW w:w="1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身份证号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参加工作  年月</w:t>
            </w:r>
          </w:p>
        </w:tc>
        <w:tc>
          <w:tcPr>
            <w:tcW w:w="1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0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人事档案保管单位</w:t>
            </w:r>
          </w:p>
        </w:tc>
        <w:tc>
          <w:tcPr>
            <w:tcW w:w="342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专业技术职务（职称）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健康状况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第一学历毕业院校及专业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5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最高学历毕业院校及专业</w:t>
            </w:r>
          </w:p>
        </w:tc>
        <w:tc>
          <w:tcPr>
            <w:tcW w:w="338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学历层次</w:t>
            </w:r>
          </w:p>
        </w:tc>
        <w:tc>
          <w:tcPr>
            <w:tcW w:w="1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学位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联系方式</w:t>
            </w: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通信地址</w:t>
            </w:r>
          </w:p>
        </w:tc>
        <w:tc>
          <w:tcPr>
            <w:tcW w:w="506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val="en-US" w:eastAsia="zh-CN"/>
              </w:rPr>
              <w:t xml:space="preserve">       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邮编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Calibri" w:eastAsia="仿宋_GB2312" w:cs="Times New Roman"/>
                <w:color w:val="auto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Cs w:val="24"/>
              </w:rPr>
              <w:t>家庭住址</w:t>
            </w:r>
          </w:p>
        </w:tc>
        <w:tc>
          <w:tcPr>
            <w:tcW w:w="7731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电子信箱</w:t>
            </w:r>
          </w:p>
        </w:tc>
        <w:tc>
          <w:tcPr>
            <w:tcW w:w="22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手机</w:t>
            </w:r>
          </w:p>
        </w:tc>
        <w:tc>
          <w:tcPr>
            <w:tcW w:w="24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固定电话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5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学习经历（自高中起填写）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（按起始时间、毕业学校、专业、学历及学位顺序填写，可注明期间担任的主要职务）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工作经历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auto"/>
                <w:szCs w:val="32"/>
              </w:rPr>
              <w:t>（按起始时间、工作单位、岗位、担任职务顺序填写）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ind w:right="-296" w:rightChars="-141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家庭主要成员及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重要社会关系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7"/>
                <w:tab w:val="left" w:pos="732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称谓</w:t>
            </w: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75"/>
              </w:tabs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0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exac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本人承诺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ascii="仿宋_GB2312" w:hAnsi="Calibri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color w:val="auto"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auto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          </w:t>
            </w:r>
            <w:r>
              <w:rPr>
                <w:rFonts w:hint="eastAsia" w:ascii="仿宋_GB2312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  <w:lang w:eastAsia="zh-CN"/>
              </w:rPr>
              <w:t>用人单位和主管部门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资格初审意见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838" w:type="dxa"/>
            <w:tcBorders>
              <w:top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组织人社部门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auto"/>
                <w:szCs w:val="21"/>
              </w:rPr>
              <w:t>资格复审意见</w:t>
            </w:r>
          </w:p>
        </w:tc>
        <w:tc>
          <w:tcPr>
            <w:tcW w:w="8402" w:type="dxa"/>
            <w:gridSpan w:val="3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230"/>
              </w:tabs>
              <w:kinsoku/>
              <w:overflowPunct/>
              <w:topLinePunct w:val="0"/>
              <w:autoSpaceDE/>
              <w:autoSpaceDN/>
              <w:bidi w:val="0"/>
              <w:ind w:firstLine="5760" w:firstLineChars="2400"/>
              <w:rPr>
                <w:rFonts w:ascii="仿宋_GB2312" w:hAnsi="Calibri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4"/>
                <w:szCs w:val="32"/>
              </w:rPr>
              <w:t>年    月    日</w:t>
            </w:r>
          </w:p>
        </w:tc>
      </w:tr>
    </w:tbl>
    <w:p>
      <w:pPr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本报名表双面打印，一式一份。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8d5ac917-38cc-4efc-93d5-84ddd0d202e4"/>
  </w:docVars>
  <w:rsids>
    <w:rsidRoot w:val="598B2864"/>
    <w:rsid w:val="03CA3B9B"/>
    <w:rsid w:val="045B52BC"/>
    <w:rsid w:val="09AC7CB0"/>
    <w:rsid w:val="0DA748D4"/>
    <w:rsid w:val="13BE464C"/>
    <w:rsid w:val="14C64156"/>
    <w:rsid w:val="183C0BBB"/>
    <w:rsid w:val="19B833E1"/>
    <w:rsid w:val="24A84129"/>
    <w:rsid w:val="29BE7A61"/>
    <w:rsid w:val="2A0E1B30"/>
    <w:rsid w:val="31CD5038"/>
    <w:rsid w:val="41393CAB"/>
    <w:rsid w:val="473203B4"/>
    <w:rsid w:val="598B2864"/>
    <w:rsid w:val="5E5DB057"/>
    <w:rsid w:val="74847CF1"/>
    <w:rsid w:val="79E213D3"/>
    <w:rsid w:val="7D5545A1"/>
    <w:rsid w:val="7F9F63BC"/>
    <w:rsid w:val="7FFD72C6"/>
    <w:rsid w:val="D7573577"/>
    <w:rsid w:val="ECFDF9D1"/>
    <w:rsid w:val="EDEA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389</Characters>
  <Lines>0</Lines>
  <Paragraphs>0</Paragraphs>
  <TotalTime>68</TotalTime>
  <ScaleCrop>false</ScaleCrop>
  <LinksUpToDate>false</LinksUpToDate>
  <CharactersWithSpaces>907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2020-12-08T10:11:00Z</dcterms:created>
  <dc:creator>Sophie姝</dc:creator>
  <cp:lastModifiedBy>政工股205</cp:lastModifiedBy>
  <cp:lastPrinted>2025-03-23T01:50:12Z</cp:lastPrinted>
  <dcterms:modified xsi:type="dcterms:W3CDTF">2025-03-23T03:19:44Z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F3BAAA70FCE748CD8C11B4C9F20D18F5_12</vt:lpwstr>
  </property>
  <property fmtid="{D5CDD505-2E9C-101B-9397-08002B2CF9AE}" pid="4" name="KSOTemplateDocerSaveRecord">
    <vt:lpwstr>eyJoZGlkIjoiNDdhZTAwNTljMWE5ODMzNmViYjJlOWQ2YjcwYWE3OGQifQ==</vt:lpwstr>
  </property>
</Properties>
</file>