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EFC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附件1</w:t>
      </w:r>
    </w:p>
    <w:p w14:paraId="2C917F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</w:p>
    <w:p w14:paraId="178FBF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kern w:val="0"/>
          <w:sz w:val="44"/>
          <w:szCs w:val="44"/>
          <w:lang w:val="en-US" w:eastAsia="zh-CN" w:bidi="ar-SA"/>
        </w:rPr>
        <w:t>壤塘县社区工作者招聘岗位表</w:t>
      </w:r>
      <w:bookmarkEnd w:id="0"/>
    </w:p>
    <w:p w14:paraId="7243AD64"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988"/>
        <w:gridCol w:w="1537"/>
        <w:gridCol w:w="1012"/>
        <w:gridCol w:w="1073"/>
        <w:gridCol w:w="915"/>
        <w:gridCol w:w="928"/>
      </w:tblGrid>
      <w:tr w14:paraId="4935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4C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3F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D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招聘名额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3A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年龄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BC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3D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专业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25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3474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52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02500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F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社区工作者1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4A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0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40周岁及以下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7E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大专及以上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8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不限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97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2D4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34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2025002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E3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社区工作者2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29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B4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40周岁及以下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7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大专及以上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DE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不限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5D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4E984F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228026F7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5685034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4A63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E8AEFF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E8AEFF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332A4"/>
    <w:rsid w:val="4763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方正小标宋简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qFormat/>
    <w:uiPriority w:val="0"/>
    <w:pPr>
      <w:widowControl w:val="0"/>
      <w:suppressAutoHyphens/>
      <w:bidi w:val="0"/>
      <w:spacing w:before="0" w:after="12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2025-04-21T02:40:00Z</dcterms:created>
  <dc:creator>Nam ～～</dc:creator>
  <cp:lastModifiedBy>Nam ～～</cp:lastModifiedBy>
  <dcterms:modified xsi:type="dcterms:W3CDTF">2025-04-21T02:41:57Z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9384B4674CC1488784177D42D6717219_11</vt:lpwstr>
  </property>
  <property fmtid="{D5CDD505-2E9C-101B-9397-08002B2CF9AE}" pid="4" name="KSOTemplateDocerSaveRecord">
    <vt:lpwstr>eyJoZGlkIjoiMmY0ZjEyNjM0NzI2NDBkNjQwZTc4ODQ2NTlmMjNiZmMiLCJ1c2VySWQiOiI0NDE1OTcxOTIifQ==</vt:lpwstr>
  </property>
</Properties>
</file>