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5365C"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p w14:paraId="29053234"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p w14:paraId="4BA4ED8A"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江西省药品监督管理局直属事业单位</w:t>
      </w:r>
    </w:p>
    <w:p w14:paraId="19EC8D7C"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2025年高层次人才招聘岗位表</w:t>
      </w:r>
    </w:p>
    <w:p w14:paraId="3B3C1059"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tbl>
      <w:tblPr>
        <w:tblStyle w:val="9"/>
        <w:tblpPr w:leftFromText="180" w:rightFromText="180" w:vertAnchor="text" w:horzAnchor="margin" w:tblpXSpec="center" w:tblpY="505"/>
        <w:tblOverlap w:val="never"/>
        <w:tblW w:w="8355" w:type="dxa"/>
        <w:tblInd w:w="-1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1937"/>
        <w:gridCol w:w="1040"/>
        <w:gridCol w:w="2397"/>
        <w:gridCol w:w="1044"/>
      </w:tblGrid>
      <w:tr w14:paraId="5B254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3874" w:type="dxa"/>
            <w:gridSpan w:val="2"/>
            <w:vAlign w:val="center"/>
          </w:tcPr>
          <w:p w14:paraId="30CB7F79">
            <w:pPr>
              <w:spacing w:after="0" w:line="0" w:lineRule="atLeast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hd w:val="clear" w:color="auto" w:fill="FFFFFF"/>
              </w:rPr>
              <w:t>岗</w:t>
            </w:r>
            <w:r>
              <w:rPr>
                <w:rFonts w:hint="eastAsia" w:ascii="黑体" w:hAnsi="黑体" w:eastAsia="黑体" w:cs="黑体"/>
                <w:color w:val="000000"/>
                <w:sz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  <w:shd w:val="clear" w:color="auto" w:fill="FFFFFF"/>
              </w:rPr>
              <w:t>位</w:t>
            </w:r>
            <w:r>
              <w:rPr>
                <w:rFonts w:hint="eastAsia" w:ascii="黑体" w:hAnsi="黑体" w:eastAsia="黑体" w:cs="黑体"/>
                <w:color w:val="000000"/>
                <w:sz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  <w:shd w:val="clear" w:color="auto" w:fill="FFFFFF"/>
              </w:rPr>
              <w:t>名</w:t>
            </w:r>
            <w:r>
              <w:rPr>
                <w:rFonts w:hint="eastAsia" w:ascii="黑体" w:hAnsi="黑体" w:eastAsia="黑体" w:cs="黑体"/>
                <w:color w:val="000000"/>
                <w:sz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  <w:shd w:val="clear" w:color="auto" w:fill="FFFFFF"/>
              </w:rPr>
              <w:t>称</w:t>
            </w:r>
          </w:p>
        </w:tc>
        <w:tc>
          <w:tcPr>
            <w:tcW w:w="1040" w:type="dxa"/>
            <w:vAlign w:val="center"/>
          </w:tcPr>
          <w:p w14:paraId="09E614C2">
            <w:pPr>
              <w:spacing w:after="0" w:line="0" w:lineRule="atLeast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hd w:val="clear" w:color="auto" w:fill="FFFFFF"/>
              </w:rPr>
              <w:t>岗位</w:t>
            </w:r>
          </w:p>
          <w:p w14:paraId="5AB71B1C">
            <w:pPr>
              <w:spacing w:after="0" w:line="0" w:lineRule="atLeast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hd w:val="clear" w:color="auto" w:fill="FFFFFF"/>
              </w:rPr>
              <w:t>类别</w:t>
            </w:r>
          </w:p>
        </w:tc>
        <w:tc>
          <w:tcPr>
            <w:tcW w:w="2397" w:type="dxa"/>
            <w:vAlign w:val="center"/>
          </w:tcPr>
          <w:p w14:paraId="3D97E9B3">
            <w:pPr>
              <w:spacing w:after="0" w:line="0" w:lineRule="atLeast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hd w:val="clear" w:color="auto" w:fill="FFFFFF"/>
              </w:rPr>
              <w:t>所需学科专业及代码</w:t>
            </w:r>
          </w:p>
        </w:tc>
        <w:tc>
          <w:tcPr>
            <w:tcW w:w="1044" w:type="dxa"/>
            <w:vAlign w:val="center"/>
          </w:tcPr>
          <w:p w14:paraId="07ED3A6B">
            <w:pPr>
              <w:spacing w:after="0" w:line="0" w:lineRule="atLeast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hd w:val="clear" w:color="auto" w:fill="FFFFFF"/>
              </w:rPr>
              <w:t>招聘</w:t>
            </w:r>
          </w:p>
          <w:p w14:paraId="32E6CBCD">
            <w:pPr>
              <w:spacing w:after="0" w:line="0" w:lineRule="atLeast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hd w:val="clear" w:color="auto" w:fill="FFFFFF"/>
              </w:rPr>
              <w:t>人数</w:t>
            </w:r>
          </w:p>
        </w:tc>
      </w:tr>
      <w:tr w14:paraId="2440E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937" w:type="dxa"/>
            <w:vAlign w:val="center"/>
          </w:tcPr>
          <w:p w14:paraId="37D41FC8">
            <w:pPr>
              <w:spacing w:after="0"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  <w:lang w:eastAsia="zh-CN"/>
              </w:rPr>
              <w:t>江西省药品检验检测研究院</w:t>
            </w:r>
          </w:p>
        </w:tc>
        <w:tc>
          <w:tcPr>
            <w:tcW w:w="1937" w:type="dxa"/>
            <w:vAlign w:val="center"/>
          </w:tcPr>
          <w:p w14:paraId="751D2471">
            <w:pPr>
              <w:spacing w:after="0"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药品检验研究岗</w:t>
            </w:r>
          </w:p>
        </w:tc>
        <w:tc>
          <w:tcPr>
            <w:tcW w:w="1040" w:type="dxa"/>
            <w:vAlign w:val="center"/>
          </w:tcPr>
          <w:p w14:paraId="7A0BF9CF">
            <w:pPr>
              <w:spacing w:after="0"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专技岗</w:t>
            </w:r>
          </w:p>
        </w:tc>
        <w:tc>
          <w:tcPr>
            <w:tcW w:w="2397" w:type="dxa"/>
            <w:vAlign w:val="center"/>
          </w:tcPr>
          <w:p w14:paraId="387B76A8">
            <w:pPr>
              <w:spacing w:after="0"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药学（1007）</w:t>
            </w:r>
          </w:p>
        </w:tc>
        <w:tc>
          <w:tcPr>
            <w:tcW w:w="1044" w:type="dxa"/>
            <w:vAlign w:val="center"/>
          </w:tcPr>
          <w:p w14:paraId="7383D9A1">
            <w:pPr>
              <w:spacing w:after="0"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1</w:t>
            </w:r>
          </w:p>
        </w:tc>
      </w:tr>
    </w:tbl>
    <w:p w14:paraId="67EDC520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0" w:right="850" w:bottom="850" w:left="850" w:header="851" w:footer="992" w:gutter="0"/>
      <w:pgNumType w:fmt="numberInDash"/>
      <w:cols w:space="0" w:num="1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A47D8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4816475</wp:posOffset>
              </wp:positionH>
              <wp:positionV relativeFrom="paragraph">
                <wp:posOffset>-228600</wp:posOffset>
              </wp:positionV>
              <wp:extent cx="1828800" cy="431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F8CDA8">
                          <w:pPr>
                            <w:pStyle w:val="4"/>
                            <w:ind w:firstLine="560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79.25pt;margin-top:-18pt;height:34pt;width:144pt;mso-position-horizontal-relative:margin;mso-wrap-style:none;z-index:251659264;mso-width-relative:page;mso-height-relative:page;" filled="f" stroked="f" coordsize="21600,21600" o:gfxdata="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PJ1ao3YAAAACwEAAA8AAAAAAAAAAQAgAAAAIgAAAGRycy9kb3ducmV2Lnht&#10;bFBLAQIUABQAAAAIAIdO4kCCRsjOwAEAAH4DAAAOAAAAAAAAAAEAIAAAACc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4F8CDA8">
                    <w:pPr>
                      <w:pStyle w:val="4"/>
                      <w:ind w:firstLine="560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376E9">
    <w:pPr>
      <w:pStyle w:val="4"/>
      <w:tabs>
        <w:tab w:val="left" w:pos="481"/>
        <w:tab w:val="clear" w:pos="4153"/>
      </w:tabs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-361950</wp:posOffset>
              </wp:positionH>
              <wp:positionV relativeFrom="paragraph">
                <wp:posOffset>-266700</wp:posOffset>
              </wp:positionV>
              <wp:extent cx="1162050" cy="4699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938623">
                          <w:pPr>
                            <w:pStyle w:val="4"/>
                            <w:ind w:firstLine="560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-28.5pt;margin-top:-21pt;height:37pt;width:91.5pt;mso-position-horizontal-relative:margin;z-index:251660288;mso-width-relative:page;mso-height-relative:page;" filled="f" stroked="f" coordsize="21600,21600" o:gfxdata="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lbrW3YAAAACgEAAA8AAAAAAAAAAQAgAAAAIgAAAGRycy9kb3ducmV2LnhtbFBLAQIU&#10;ABQAAAAIAIdO4kA9puy/ugEAAHIDAAAOAAAAAAAAAAEAIAAAACc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B938623">
                    <w:pPr>
                      <w:pStyle w:val="4"/>
                      <w:ind w:firstLine="560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82E1F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2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BA4D1">
    <w:pPr>
      <w:pStyle w:val="5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8EAF5">
    <w:pPr>
      <w:pStyle w:val="5"/>
      <w:pBdr>
        <w:bottom w:val="none" w:color="auto" w:sz="0" w:space="1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B09F1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315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11"/>
    <w:rsid w:val="003E0849"/>
    <w:rsid w:val="0040037B"/>
    <w:rsid w:val="00530DF0"/>
    <w:rsid w:val="00571F15"/>
    <w:rsid w:val="005D2ED0"/>
    <w:rsid w:val="005F77EF"/>
    <w:rsid w:val="006B5F08"/>
    <w:rsid w:val="006C6327"/>
    <w:rsid w:val="0070674B"/>
    <w:rsid w:val="007B5FB5"/>
    <w:rsid w:val="008103E5"/>
    <w:rsid w:val="00897DFD"/>
    <w:rsid w:val="008B3DB0"/>
    <w:rsid w:val="009D515D"/>
    <w:rsid w:val="00A55777"/>
    <w:rsid w:val="00AA5DF9"/>
    <w:rsid w:val="00B01D3C"/>
    <w:rsid w:val="00B23F7D"/>
    <w:rsid w:val="00B5523E"/>
    <w:rsid w:val="00B73D04"/>
    <w:rsid w:val="00B931EB"/>
    <w:rsid w:val="00CC4411"/>
    <w:rsid w:val="00E45AC2"/>
    <w:rsid w:val="00F34E15"/>
    <w:rsid w:val="00F46DD8"/>
    <w:rsid w:val="01BB3E71"/>
    <w:rsid w:val="01D83E58"/>
    <w:rsid w:val="02C65FD0"/>
    <w:rsid w:val="033B6D04"/>
    <w:rsid w:val="0563322B"/>
    <w:rsid w:val="057942E9"/>
    <w:rsid w:val="070E2F3C"/>
    <w:rsid w:val="080928F0"/>
    <w:rsid w:val="09C23FA1"/>
    <w:rsid w:val="0A2D1A7A"/>
    <w:rsid w:val="0BB04061"/>
    <w:rsid w:val="0BEB487F"/>
    <w:rsid w:val="0C93415B"/>
    <w:rsid w:val="0CD2645C"/>
    <w:rsid w:val="0D3409B2"/>
    <w:rsid w:val="0D817851"/>
    <w:rsid w:val="110421C6"/>
    <w:rsid w:val="1147749F"/>
    <w:rsid w:val="119056FF"/>
    <w:rsid w:val="1281738B"/>
    <w:rsid w:val="14BA1BCC"/>
    <w:rsid w:val="16145B03"/>
    <w:rsid w:val="16CE6CA5"/>
    <w:rsid w:val="16F126E5"/>
    <w:rsid w:val="17C50FB3"/>
    <w:rsid w:val="17CF299D"/>
    <w:rsid w:val="18790C37"/>
    <w:rsid w:val="19384194"/>
    <w:rsid w:val="1AA67EB7"/>
    <w:rsid w:val="1B086982"/>
    <w:rsid w:val="1B280496"/>
    <w:rsid w:val="1E387A0A"/>
    <w:rsid w:val="1E844C66"/>
    <w:rsid w:val="1F06598D"/>
    <w:rsid w:val="20C134CF"/>
    <w:rsid w:val="211845F3"/>
    <w:rsid w:val="21413595"/>
    <w:rsid w:val="21721282"/>
    <w:rsid w:val="259A2208"/>
    <w:rsid w:val="2694227D"/>
    <w:rsid w:val="276038B3"/>
    <w:rsid w:val="28676286"/>
    <w:rsid w:val="2ADE02AA"/>
    <w:rsid w:val="2BDB5C0A"/>
    <w:rsid w:val="2F9276AF"/>
    <w:rsid w:val="32135168"/>
    <w:rsid w:val="33986D90"/>
    <w:rsid w:val="34474AEB"/>
    <w:rsid w:val="34572CC7"/>
    <w:rsid w:val="346843DD"/>
    <w:rsid w:val="349627F8"/>
    <w:rsid w:val="3504442F"/>
    <w:rsid w:val="3527434F"/>
    <w:rsid w:val="36714543"/>
    <w:rsid w:val="37CC7123"/>
    <w:rsid w:val="39077F87"/>
    <w:rsid w:val="397F288C"/>
    <w:rsid w:val="3ABB2C06"/>
    <w:rsid w:val="3BAF4E30"/>
    <w:rsid w:val="3C1E620A"/>
    <w:rsid w:val="3E2F5768"/>
    <w:rsid w:val="3FCC7913"/>
    <w:rsid w:val="40087D24"/>
    <w:rsid w:val="40452DC6"/>
    <w:rsid w:val="41841CF3"/>
    <w:rsid w:val="42721181"/>
    <w:rsid w:val="44245CFC"/>
    <w:rsid w:val="449B6697"/>
    <w:rsid w:val="44A9215B"/>
    <w:rsid w:val="48A6677E"/>
    <w:rsid w:val="4CA32E64"/>
    <w:rsid w:val="4E0B5F06"/>
    <w:rsid w:val="4EFE5B24"/>
    <w:rsid w:val="4FDEB97C"/>
    <w:rsid w:val="5034423C"/>
    <w:rsid w:val="50E97161"/>
    <w:rsid w:val="50FA0AE9"/>
    <w:rsid w:val="52902C00"/>
    <w:rsid w:val="52B62C31"/>
    <w:rsid w:val="55CA5B43"/>
    <w:rsid w:val="57F11902"/>
    <w:rsid w:val="57F3C0BB"/>
    <w:rsid w:val="590C382F"/>
    <w:rsid w:val="59DF19CE"/>
    <w:rsid w:val="5A94089F"/>
    <w:rsid w:val="5D13313D"/>
    <w:rsid w:val="5EAC598A"/>
    <w:rsid w:val="5FA64D30"/>
    <w:rsid w:val="5FBFB7B1"/>
    <w:rsid w:val="5FF5187D"/>
    <w:rsid w:val="5FFA5DF2"/>
    <w:rsid w:val="60EC244E"/>
    <w:rsid w:val="610F17F2"/>
    <w:rsid w:val="635B1617"/>
    <w:rsid w:val="638251DF"/>
    <w:rsid w:val="64386C7B"/>
    <w:rsid w:val="669249E3"/>
    <w:rsid w:val="67DF7D72"/>
    <w:rsid w:val="682A4C21"/>
    <w:rsid w:val="69440762"/>
    <w:rsid w:val="69AD4D41"/>
    <w:rsid w:val="69B6F39E"/>
    <w:rsid w:val="6A9F5F0E"/>
    <w:rsid w:val="6BF2ADA9"/>
    <w:rsid w:val="6C3C2C63"/>
    <w:rsid w:val="6E605747"/>
    <w:rsid w:val="6E865993"/>
    <w:rsid w:val="6E8B1C14"/>
    <w:rsid w:val="6EDA6A30"/>
    <w:rsid w:val="71A718E9"/>
    <w:rsid w:val="725425BB"/>
    <w:rsid w:val="73B7A877"/>
    <w:rsid w:val="750F5C69"/>
    <w:rsid w:val="756F3C3C"/>
    <w:rsid w:val="777B3594"/>
    <w:rsid w:val="77FADACD"/>
    <w:rsid w:val="78C51D82"/>
    <w:rsid w:val="7A193F3F"/>
    <w:rsid w:val="7A663C0D"/>
    <w:rsid w:val="7B62706A"/>
    <w:rsid w:val="7CBE5829"/>
    <w:rsid w:val="7DF0BB5C"/>
    <w:rsid w:val="7EB17122"/>
    <w:rsid w:val="7EB17E6D"/>
    <w:rsid w:val="7EE110C0"/>
    <w:rsid w:val="7F375082"/>
    <w:rsid w:val="7FF9EEBE"/>
    <w:rsid w:val="7FFD9CE2"/>
    <w:rsid w:val="ABE73D28"/>
    <w:rsid w:val="AD9F594D"/>
    <w:rsid w:val="CBBB6915"/>
    <w:rsid w:val="D57CA0AA"/>
    <w:rsid w:val="DECD89F9"/>
    <w:rsid w:val="DFEE0F97"/>
    <w:rsid w:val="DFFB8D9E"/>
    <w:rsid w:val="E6071F93"/>
    <w:rsid w:val="EEF3DE45"/>
    <w:rsid w:val="FD8C9AE0"/>
    <w:rsid w:val="FDFC3891"/>
    <w:rsid w:val="FE2DB6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320" w:lineRule="exact"/>
      <w:ind w:firstLine="420" w:firstLineChars="200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paragraph" w:styleId="7">
    <w:name w:val="Body Text First Indent"/>
    <w:basedOn w:val="3"/>
    <w:unhideWhenUsed/>
    <w:qFormat/>
    <w:uiPriority w:val="99"/>
    <w:pPr>
      <w:ind w:firstLine="100" w:firstLineChars="100"/>
    </w:pPr>
    <w:rPr>
      <w:rFonts w:eastAsia="仿宋_GB2312"/>
      <w:color w:val="000000"/>
      <w:sz w:val="32"/>
      <w:szCs w:val="32"/>
    </w:rPr>
  </w:style>
  <w:style w:type="table" w:styleId="9">
    <w:name w:val="Table Grid"/>
    <w:basedOn w:val="8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151</Characters>
  <Lines>1</Lines>
  <Paragraphs>1</Paragraphs>
  <TotalTime>8</TotalTime>
  <ScaleCrop>false</ScaleCrop>
  <LinksUpToDate>false</LinksUpToDate>
  <CharactersWithSpaces>151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2025-03-05T07:58:00Z</dcterms:created>
  <dc:creator>Administrator</dc:creator>
  <cp:lastModifiedBy>WPS_1703037799</cp:lastModifiedBy>
  <cp:lastPrinted>2025-03-06T01:10:00Z</cp:lastPrinted>
  <dcterms:modified xsi:type="dcterms:W3CDTF">2025-06-03T02:43:35Z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56F871BFBFD84478B16C7DCCE22763B3_13</vt:lpwstr>
  </property>
  <property fmtid="{D5CDD505-2E9C-101B-9397-08002B2CF9AE}" pid="4" name="KSOTemplateDocerSaveRecord">
    <vt:lpwstr>eyJoZGlkIjoiNzJlYjQxOTlkZmE2MWU0ZWYxOTI2MDhhZGNjMzA4OTciLCJ1c2VySWQiOiIxNTcwNDU2MzA2In0=</vt:lpwstr>
  </property>
</Properties>
</file>