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722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3" w:afterAutospacing="0" w:line="416" w:lineRule="atLeast"/>
        <w:ind w:left="0" w:right="0" w:firstLine="0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Fonts w:ascii="仿宋_GB2312" w:hAnsi="Times New Roman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附件1</w:t>
      </w:r>
      <w:bookmarkStart w:id="0" w:name="_GoBack"/>
      <w:bookmarkEnd w:id="0"/>
    </w:p>
    <w:p w14:paraId="24E623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3" w:afterAutospacing="0" w:line="416" w:lineRule="atLeast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D3D3D"/>
          <w:spacing w:val="0"/>
          <w:sz w:val="32"/>
          <w:szCs w:val="32"/>
        </w:rPr>
      </w:pPr>
      <w:r>
        <w:rPr>
          <w:rStyle w:val="7"/>
          <w:rFonts w:hint="default" w:ascii="仿宋_GB2312" w:hAnsi="Times New Roman" w:eastAsia="仿宋_GB2312" w:cs="仿宋_GB2312"/>
          <w:b/>
          <w:i w:val="0"/>
          <w:iCs w:val="0"/>
          <w:caps w:val="0"/>
          <w:color w:val="3D3D3D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温州体育运动学校面向社会公开招聘体育专业教练员一览表</w:t>
      </w:r>
    </w:p>
    <w:tbl>
      <w:tblPr>
        <w:tblW w:w="116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715"/>
        <w:gridCol w:w="701"/>
        <w:gridCol w:w="1065"/>
        <w:gridCol w:w="740"/>
        <w:gridCol w:w="1040"/>
        <w:gridCol w:w="4407"/>
        <w:gridCol w:w="1816"/>
      </w:tblGrid>
      <w:tr w14:paraId="48CB7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1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5F117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招聘岗位</w:t>
            </w:r>
          </w:p>
        </w:tc>
        <w:tc>
          <w:tcPr>
            <w:tcW w:w="7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42DD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招聘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人数</w:t>
            </w:r>
          </w:p>
        </w:tc>
        <w:tc>
          <w:tcPr>
            <w:tcW w:w="795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C7D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岗位要求和条件</w:t>
            </w:r>
          </w:p>
        </w:tc>
        <w:tc>
          <w:tcPr>
            <w:tcW w:w="18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723B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备注</w:t>
            </w:r>
          </w:p>
        </w:tc>
      </w:tr>
      <w:tr w14:paraId="035C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1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3D3A11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CC6C6D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2B10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年龄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82548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学历(学位)</w:t>
            </w:r>
          </w:p>
        </w:tc>
        <w:tc>
          <w:tcPr>
            <w:tcW w:w="74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7804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专业</w:t>
            </w:r>
          </w:p>
        </w:tc>
        <w:tc>
          <w:tcPr>
            <w:tcW w:w="104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68C4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户籍</w:t>
            </w:r>
          </w:p>
        </w:tc>
        <w:tc>
          <w:tcPr>
            <w:tcW w:w="440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8591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32"/>
                <w:szCs w:val="32"/>
                <w:bdr w:val="none" w:color="auto" w:sz="0" w:space="0"/>
              </w:rPr>
              <w:t>其他条件</w:t>
            </w:r>
          </w:p>
        </w:tc>
        <w:tc>
          <w:tcPr>
            <w:tcW w:w="18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AD8CC4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 w14:paraId="7E207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1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45E230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30221E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E1A1CF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45B42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74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BBC668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360B86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40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7CB895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E1796B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 w14:paraId="0B688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11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6950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田径撑杆跳高教练员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E405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6CEB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1989年8月25日以后出生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0430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BE3E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60EB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浙江省</w:t>
            </w:r>
          </w:p>
        </w:tc>
        <w:tc>
          <w:tcPr>
            <w:tcW w:w="4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EEE0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同时具备以下两个条件：</w:t>
            </w:r>
          </w:p>
          <w:p w14:paraId="528DAA1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 1、具有该项目运动健将及以上运动员等级称号；</w:t>
            </w:r>
          </w:p>
          <w:p w14:paraId="09DC84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2、浙江省田径项目退役运动员。</w:t>
            </w:r>
          </w:p>
          <w:p w14:paraId="65FB7DA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CA7E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面向浙江省内优秀退役运动员</w:t>
            </w:r>
          </w:p>
        </w:tc>
      </w:tr>
      <w:tr w14:paraId="39905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  <w:jc w:val="center"/>
        </w:trPr>
        <w:tc>
          <w:tcPr>
            <w:tcW w:w="11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675B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男子足球教练员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3DB9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522E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1989年8月25日以后出生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0BEE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4EE8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7ECD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浙江省</w:t>
            </w:r>
          </w:p>
        </w:tc>
        <w:tc>
          <w:tcPr>
            <w:tcW w:w="4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00596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具备以下三个条件之一：</w:t>
            </w:r>
          </w:p>
          <w:p w14:paraId="5CB2D4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1、中超、中甲一线注册队员；（注册库资料）</w:t>
            </w:r>
          </w:p>
          <w:p w14:paraId="0F3FC2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2、全运会冠军队参赛队员；（参赛证明：秩序册）</w:t>
            </w:r>
          </w:p>
          <w:p w14:paraId="5E66AF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3、具有该项目运动健将及以上运动员等级称号。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F89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 w14:paraId="546F7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atLeast"/>
          <w:jc w:val="center"/>
        </w:trPr>
        <w:tc>
          <w:tcPr>
            <w:tcW w:w="11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986E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游泳教练员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9EBC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066F6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1989年8月25日以后出生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15C7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DA0E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5BF0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浙江省</w:t>
            </w:r>
          </w:p>
        </w:tc>
        <w:tc>
          <w:tcPr>
            <w:tcW w:w="44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ACA9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具备以下两个条件之一：</w:t>
            </w:r>
          </w:p>
          <w:p w14:paraId="064277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1、具有该项目运动健将及以上运动员等级称号；</w:t>
            </w:r>
          </w:p>
          <w:p w14:paraId="09B352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bdr w:val="none" w:color="auto" w:sz="0" w:space="0"/>
              </w:rPr>
              <w:t>2、培养输送的运动员获得全国及以上比赛冠军。（带训证明及运动员比赛成绩）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C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</w:tbl>
    <w:p w14:paraId="0AB01E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405BB"/>
    <w:rsid w:val="5264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2025-08-21T00:29:00Z</dcterms:created>
  <dc:creator>水无鱼</dc:creator>
  <cp:lastModifiedBy>水无鱼</cp:lastModifiedBy>
  <dcterms:modified xsi:type="dcterms:W3CDTF">2025-08-21T06:49:54Z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2D623BF8234F418C8194E1F4C5E2562D_11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