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D5A9C">
      <w:pPr>
        <w:spacing w:line="600" w:lineRule="exact"/>
        <w:ind w:left="-640" w:leftChars="-200" w:right="-826" w:rightChars="-258" w:firstLine="560" w:firstLineChars="200"/>
        <w:jc w:val="left"/>
        <w:rPr>
          <w:rFonts w:hint="default" w:ascii="Times New Roman" w:hAnsi="Times New Roman" w:eastAsia="方正黑体_GBK" w:cs="Times New Roman"/>
          <w:bCs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bCs/>
          <w:color w:val="auto"/>
          <w:kern w:val="0"/>
          <w:sz w:val="28"/>
          <w:szCs w:val="28"/>
        </w:rPr>
        <w:t>附件1</w:t>
      </w:r>
    </w:p>
    <w:p w14:paraId="1FCC6233">
      <w:pPr>
        <w:pStyle w:val="5"/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2025年度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  <w:t>第二批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引才需求信息表</w:t>
      </w:r>
    </w:p>
    <w:tbl>
      <w:tblPr>
        <w:tblStyle w:val="7"/>
        <w:tblW w:w="150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222"/>
        <w:gridCol w:w="3441"/>
        <w:gridCol w:w="1628"/>
        <w:gridCol w:w="1134"/>
        <w:gridCol w:w="1829"/>
        <w:gridCol w:w="885"/>
        <w:gridCol w:w="1449"/>
        <w:gridCol w:w="2286"/>
      </w:tblGrid>
      <w:tr w14:paraId="2FA43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1174" w:type="dxa"/>
            <w:noWrap w:val="0"/>
            <w:tcMar>
              <w:top w:w="57" w:type="dxa"/>
              <w:bottom w:w="57" w:type="dxa"/>
            </w:tcMar>
            <w:vAlign w:val="center"/>
          </w:tcPr>
          <w:p w14:paraId="3A1B2D0C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222" w:type="dxa"/>
            <w:noWrap w:val="0"/>
            <w:tcMar>
              <w:top w:w="57" w:type="dxa"/>
              <w:bottom w:w="57" w:type="dxa"/>
            </w:tcMar>
            <w:vAlign w:val="center"/>
          </w:tcPr>
          <w:p w14:paraId="451A5B0B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引进岗位</w:t>
            </w:r>
          </w:p>
        </w:tc>
        <w:tc>
          <w:tcPr>
            <w:tcW w:w="3441" w:type="dxa"/>
            <w:noWrap w:val="0"/>
            <w:tcMar>
              <w:top w:w="57" w:type="dxa"/>
              <w:bottom w:w="57" w:type="dxa"/>
            </w:tcMar>
            <w:vAlign w:val="center"/>
          </w:tcPr>
          <w:p w14:paraId="3B0EC450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1628" w:type="dxa"/>
            <w:noWrap w:val="0"/>
            <w:tcMar>
              <w:top w:w="57" w:type="dxa"/>
              <w:bottom w:w="57" w:type="dxa"/>
            </w:tcMar>
            <w:vAlign w:val="center"/>
          </w:tcPr>
          <w:p w14:paraId="07ED4FA5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职务职称</w:t>
            </w:r>
          </w:p>
          <w:p w14:paraId="4604B765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要求</w:t>
            </w:r>
          </w:p>
        </w:tc>
        <w:tc>
          <w:tcPr>
            <w:tcW w:w="1134" w:type="dxa"/>
            <w:noWrap w:val="0"/>
            <w:tcMar>
              <w:top w:w="57" w:type="dxa"/>
              <w:bottom w:w="57" w:type="dxa"/>
            </w:tcMar>
            <w:vAlign w:val="center"/>
          </w:tcPr>
          <w:p w14:paraId="7DB757D0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学历学位要求</w:t>
            </w:r>
          </w:p>
        </w:tc>
        <w:tc>
          <w:tcPr>
            <w:tcW w:w="1829" w:type="dxa"/>
            <w:noWrap w:val="0"/>
            <w:tcMar>
              <w:top w:w="57" w:type="dxa"/>
              <w:bottom w:w="57" w:type="dxa"/>
            </w:tcMar>
            <w:vAlign w:val="center"/>
          </w:tcPr>
          <w:p w14:paraId="6ECD7619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885" w:type="dxa"/>
            <w:noWrap w:val="0"/>
            <w:tcMar>
              <w:top w:w="57" w:type="dxa"/>
              <w:bottom w:w="57" w:type="dxa"/>
            </w:tcMar>
            <w:vAlign w:val="center"/>
          </w:tcPr>
          <w:p w14:paraId="2BA7E385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需求</w:t>
            </w:r>
          </w:p>
          <w:p w14:paraId="5B4DF1D8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人数</w:t>
            </w:r>
          </w:p>
        </w:tc>
        <w:tc>
          <w:tcPr>
            <w:tcW w:w="1449" w:type="dxa"/>
            <w:noWrap w:val="0"/>
            <w:tcMar>
              <w:top w:w="57" w:type="dxa"/>
              <w:bottom w:w="57" w:type="dxa"/>
            </w:tcMar>
            <w:vAlign w:val="center"/>
          </w:tcPr>
          <w:p w14:paraId="3ECA132C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引进</w:t>
            </w:r>
          </w:p>
          <w:p w14:paraId="4D430130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</w:rPr>
              <w:t>方式</w:t>
            </w:r>
          </w:p>
        </w:tc>
        <w:tc>
          <w:tcPr>
            <w:tcW w:w="2286" w:type="dxa"/>
            <w:noWrap w:val="0"/>
            <w:tcMar>
              <w:top w:w="57" w:type="dxa"/>
              <w:bottom w:w="57" w:type="dxa"/>
            </w:tcMar>
            <w:vAlign w:val="center"/>
          </w:tcPr>
          <w:p w14:paraId="3DEDB6D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  <w:t>报名邮箱</w:t>
            </w: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  <w:t>及</w:t>
            </w:r>
          </w:p>
          <w:p w14:paraId="58ABF68E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  <w:t>联系方式</w:t>
            </w:r>
          </w:p>
        </w:tc>
      </w:tr>
      <w:tr w14:paraId="7B134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4" w:type="dxa"/>
            <w:noWrap w:val="0"/>
            <w:tcMar>
              <w:top w:w="57" w:type="dxa"/>
              <w:bottom w:w="57" w:type="dxa"/>
            </w:tcMar>
            <w:vAlign w:val="center"/>
          </w:tcPr>
          <w:p w14:paraId="1F981BB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22" w:type="dxa"/>
            <w:noWrap w:val="0"/>
            <w:tcMar>
              <w:top w:w="57" w:type="dxa"/>
              <w:bottom w:w="57" w:type="dxa"/>
            </w:tcMar>
            <w:vAlign w:val="center"/>
          </w:tcPr>
          <w:p w14:paraId="37B88E4D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lang w:val="en-US" w:eastAsia="zh-CN"/>
              </w:rPr>
              <w:t>作物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</w:rPr>
              <w:t>栽培生理</w:t>
            </w:r>
          </w:p>
        </w:tc>
        <w:tc>
          <w:tcPr>
            <w:tcW w:w="3441" w:type="dxa"/>
            <w:noWrap w:val="0"/>
            <w:tcMar>
              <w:top w:w="57" w:type="dxa"/>
              <w:bottom w:w="57" w:type="dxa"/>
            </w:tcMar>
            <w:vAlign w:val="center"/>
          </w:tcPr>
          <w:p w14:paraId="32F224C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植物保护类0904；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作物学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0901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农业资源与环境类0903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  <w:t>遗传学071007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  <w:t>生理学071003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</w:rPr>
              <w:t>微生物学071005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t>生物化学与分子生物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</w:rPr>
              <w:t>学071010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lang w:val="en-US" w:eastAsia="zh-CN"/>
              </w:rPr>
              <w:t>果树学090201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；生物学071000</w:t>
            </w:r>
          </w:p>
        </w:tc>
        <w:tc>
          <w:tcPr>
            <w:tcW w:w="1628" w:type="dxa"/>
            <w:noWrap w:val="0"/>
            <w:tcMar>
              <w:top w:w="57" w:type="dxa"/>
              <w:bottom w:w="57" w:type="dxa"/>
            </w:tcMar>
            <w:vAlign w:val="center"/>
          </w:tcPr>
          <w:p w14:paraId="59E3B4B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</w:rPr>
              <w:t>/</w:t>
            </w:r>
          </w:p>
        </w:tc>
        <w:tc>
          <w:tcPr>
            <w:tcW w:w="1134" w:type="dxa"/>
            <w:noWrap w:val="0"/>
            <w:tcMar>
              <w:top w:w="57" w:type="dxa"/>
              <w:bottom w:w="57" w:type="dxa"/>
            </w:tcMar>
            <w:vAlign w:val="center"/>
          </w:tcPr>
          <w:p w14:paraId="38B2DEF0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</w:rPr>
              <w:t>博士研究生学历且取得相应学位</w:t>
            </w:r>
          </w:p>
        </w:tc>
        <w:tc>
          <w:tcPr>
            <w:tcW w:w="1829" w:type="dxa"/>
            <w:noWrap w:val="0"/>
            <w:tcMar>
              <w:top w:w="57" w:type="dxa"/>
              <w:bottom w:w="57" w:type="dxa"/>
            </w:tcMar>
            <w:vAlign w:val="center"/>
          </w:tcPr>
          <w:p w14:paraId="5BEE2073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年龄35周岁及以下</w:t>
            </w:r>
          </w:p>
        </w:tc>
        <w:tc>
          <w:tcPr>
            <w:tcW w:w="885" w:type="dxa"/>
            <w:noWrap w:val="0"/>
            <w:tcMar>
              <w:top w:w="57" w:type="dxa"/>
              <w:bottom w:w="57" w:type="dxa"/>
            </w:tcMar>
            <w:vAlign w:val="center"/>
          </w:tcPr>
          <w:p w14:paraId="0195E77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49" w:type="dxa"/>
            <w:noWrap w:val="0"/>
            <w:tcMar>
              <w:top w:w="57" w:type="dxa"/>
              <w:bottom w:w="57" w:type="dxa"/>
            </w:tcMar>
            <w:vAlign w:val="center"/>
          </w:tcPr>
          <w:p w14:paraId="2D86D145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编制内引进</w:t>
            </w:r>
          </w:p>
        </w:tc>
        <w:tc>
          <w:tcPr>
            <w:tcW w:w="2286" w:type="dxa"/>
            <w:noWrap w:val="0"/>
            <w:tcMar>
              <w:top w:w="57" w:type="dxa"/>
              <w:bottom w:w="57" w:type="dxa"/>
            </w:tcMar>
            <w:vAlign w:val="center"/>
          </w:tcPr>
          <w:p w14:paraId="6298B820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instrText xml:space="preserve"> HYPERLINK "mailto:ncnkyrsk@163.com" </w:instrTex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方正仿宋简体" w:cs="Times New Roman"/>
                <w:kern w:val="0"/>
                <w:sz w:val="24"/>
              </w:rPr>
              <w:t>ncnkyrsk@163.com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</w:rPr>
              <w:fldChar w:fldCharType="end"/>
            </w:r>
          </w:p>
          <w:p w14:paraId="2CF7A27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15528829686</w:t>
            </w:r>
          </w:p>
        </w:tc>
      </w:tr>
    </w:tbl>
    <w:p w14:paraId="34776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D9DBF"/>
    <w:rsid w:val="28453147"/>
    <w:rsid w:val="4FED442E"/>
    <w:rsid w:val="6E54240F"/>
    <w:rsid w:val="7FFD9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b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  <w:ind w:firstLine="0" w:firstLineChars="0"/>
    </w:pPr>
    <w:rPr>
      <w:sz w:val="24"/>
    </w:rPr>
  </w:style>
  <w:style w:type="paragraph" w:styleId="3">
    <w:name w:val="Body Text Indent"/>
    <w:basedOn w:val="1"/>
    <w:qFormat/>
    <w:uiPriority w:val="0"/>
    <w:pPr>
      <w:tabs>
        <w:tab w:val="left" w:pos="2250"/>
      </w:tabs>
      <w:spacing w:before="100" w:beforeAutospacing="1" w:line="180" w:lineRule="exact"/>
      <w:ind w:firstLine="629"/>
    </w:pPr>
    <w:rPr>
      <w:color w:val="FF0000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 2"/>
    <w:basedOn w:val="3"/>
    <w:next w:val="4"/>
    <w:qFormat/>
    <w:uiPriority w:val="0"/>
    <w:pPr>
      <w:spacing w:before="0" w:line="600" w:lineRule="exact"/>
      <w:ind w:firstLine="200" w:firstLineChars="200"/>
    </w:pPr>
    <w:rPr>
      <w:rFonts w:ascii="Calibri" w:hAnsi="Calibri" w:eastAsia="方正仿宋_GBK"/>
      <w:color w:val="000000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394</Characters>
  <Lines>0</Lines>
  <Paragraphs>0</Paragraphs>
  <TotalTime>3</TotalTime>
  <ScaleCrop>false</ScaleCrop>
  <LinksUpToDate>false</LinksUpToDate>
  <CharactersWithSpaces>412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2025-11-25T15:25:00Z</dcterms:created>
  <dc:creator>uos</dc:creator>
  <cp:lastModifiedBy>WPS_1591404001</cp:lastModifiedBy>
  <dcterms:modified xsi:type="dcterms:W3CDTF">2025-11-26T08:11:21Z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0DEEAE0EFF0C4B0691DBF8F82BA8101F_13</vt:lpwstr>
  </property>
  <property fmtid="{D5CDD505-2E9C-101B-9397-08002B2CF9AE}" pid="4" name="KSOTemplateDocerSaveRecord">
    <vt:lpwstr>eyJoZGlkIjoiYWYyMjU5Y2FjNDdmYTIzZGQ4ZWNkZmU1MTdjMDRlZDciLCJ1c2VySWQiOiIxMDA3NDczNTQ4In0=</vt:lpwstr>
  </property>
</Properties>
</file>