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B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462B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单位简介</w:t>
      </w:r>
    </w:p>
    <w:p w14:paraId="4207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金华市中心医院医疗集团（医学中心）以金华市中心医院为核心组建，含金华市中心医院和金华市妇幼保健院两个医院。</w:t>
      </w:r>
    </w:p>
    <w:p w14:paraId="65EF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金华市中心医院始建于1910年，是浙中地区首家三级甲等综合性医院，2020年挂牌浙江大学医学院附属金华医院，在全国三级公立医院绩效考核中连续六年蝉联A+。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现有国家级临床重点专科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省区域专病中心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、省医学扶植重点学科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省级临床重点专科7个、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省市共建学科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、省中医名科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、市级医学重点学科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秉承“求真、创新、仁爱、奉献”的医院精神和“敬佑生命、福泽百姓”的服务理念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，高分荣获金华市政府质量奖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。近年来，医院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被授予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全国文明单位、全国医药卫生系统先进集体、全国医院医疗保险服务规范先进单位、公立医院管理金鼎奖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最佳医院管理团队奖、全国综合医院中医药工作示范单位、国家高级卒中中心、中国胸痛中心、中国创伤救治联盟高级创伤中心、全国健康管理示范基地、国家级急诊医学示范基地、国家级住院医师规范化培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基地、浙江省先进基层党组织等荣誉。</w:t>
      </w:r>
    </w:p>
    <w:p w14:paraId="1E8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金医集团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金华市妇幼保健院是由金华市妇幼保健院与金华市中心医院儿科、妇科、产科整合建立，是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集预防、保健、医疗、康复、科研、教学为一体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的浙江省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三级甲等妇幼保健院。医院占地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80亩，建筑面积11万平方米，开设病区14个，开放床位5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设施设备齐全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。拥有浙江省区域专病中心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省级临床重点专科2个，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华市医学重点学科4个，是金华市危重孕产妇救治中心、金华市危重新生儿救治中心建设单位，金华市产前筛查、产前诊断、儿童生长发育、产科质控中心等挂靠单位，承担全市妇女儿童全周期健康管理工作。以打造省内一流的妇幼保健中心和妇女儿童医院为目标，不断提高医疗保健和公共卫生的技术能力和管理水平，全心全意守护浙中地区妇女儿童的健康。</w:t>
      </w:r>
    </w:p>
    <w:p w14:paraId="04BCDF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1640"/>
    <w:rsid w:val="1F1D184F"/>
    <w:rsid w:val="51CB2747"/>
    <w:rsid w:val="75E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748</Characters>
  <Lines>0</Lines>
  <Paragraphs>0</Paragraphs>
  <TotalTime>0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2026-01-23T03:10:00Z</dcterms:created>
  <dc:creator>破晓之流砂</dc:creator>
  <cp:lastModifiedBy>杨丽行</cp:lastModifiedBy>
  <dcterms:modified xsi:type="dcterms:W3CDTF">2026-03-18T07:32:00Z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E462EA0648DA4853A434207AA9DDC149_11</vt:lpwstr>
  </property>
  <property fmtid="{D5CDD505-2E9C-101B-9397-08002B2CF9AE}" pid="4" name="KSOTemplateDocerSaveRecord">
    <vt:lpwstr>eyJoZGlkIjoiYWFkOGZhZDNjNGYzNzEzMmRkYjllMjVkOTNlM2E2OGYiLCJ1c2VySWQiOiIyMzAyNDU5MTMifQ==</vt:lpwstr>
  </property>
</Properties>
</file>