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A31CE">
      <w:pPr>
        <w:spacing w:line="580" w:lineRule="exact"/>
        <w:jc w:val="both"/>
        <w:rPr>
          <w:rFonts w:hint="default" w:ascii="Times New Roman" w:hAnsi="Times New Roman" w:eastAsia="方正黑体_GBK" w:cs="Times New Roman"/>
          <w:color w:val="auto"/>
          <w:spacing w:val="-11"/>
          <w:kern w:val="0"/>
          <w:sz w:val="32"/>
          <w:szCs w:val="32"/>
          <w:lang w:val="en" w:eastAsia="zh-CN" w:bidi="ar-SA"/>
        </w:rPr>
      </w:pPr>
      <w:r>
        <w:rPr>
          <w:rFonts w:hint="eastAsia" w:ascii="黑体" w:hAnsi="黑体" w:eastAsia="黑体" w:cs="黑体"/>
          <w:color w:val="auto"/>
          <w:spacing w:val="-11"/>
          <w:kern w:val="0"/>
          <w:sz w:val="32"/>
          <w:szCs w:val="32"/>
          <w:lang w:val="en" w:eastAsia="zh-CN" w:bidi="ar-SA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pacing w:val="-11"/>
          <w:kern w:val="0"/>
          <w:sz w:val="32"/>
          <w:szCs w:val="32"/>
          <w:lang w:val="en-US" w:eastAsia="zh-CN" w:bidi="ar-SA"/>
        </w:rPr>
        <w:t>1</w:t>
      </w:r>
    </w:p>
    <w:p w14:paraId="28CD33C2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11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kern w:val="0"/>
          <w:sz w:val="36"/>
          <w:szCs w:val="36"/>
          <w:lang w:val="en-US" w:eastAsia="zh-CN" w:bidi="ar-SA"/>
        </w:rPr>
        <w:t>中共绍兴市委直属机关工作委员会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kern w:val="0"/>
          <w:sz w:val="36"/>
          <w:szCs w:val="36"/>
          <w:lang w:val="en" w:eastAsia="zh-CN" w:bidi="ar-SA"/>
        </w:rPr>
        <w:t>下属事业单位公开选调岗位计划表</w:t>
      </w:r>
    </w:p>
    <w:tbl>
      <w:tblPr>
        <w:tblStyle w:val="10"/>
        <w:tblpPr w:leftFromText="180" w:rightFromText="180" w:vertAnchor="text" w:horzAnchor="page" w:tblpXSpec="center" w:tblpY="499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1423"/>
        <w:gridCol w:w="1985"/>
        <w:gridCol w:w="3118"/>
        <w:gridCol w:w="2410"/>
        <w:gridCol w:w="1498"/>
      </w:tblGrid>
      <w:tr w14:paraId="04201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1C9F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岗 位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6B71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招聘计划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C9BD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学历（学位）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53D7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23B2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其他条件和要求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6E34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备注</w:t>
            </w:r>
          </w:p>
        </w:tc>
      </w:tr>
      <w:tr w14:paraId="280DB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  <w:jc w:val="center"/>
        </w:trPr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DFD0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综合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管理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F45C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31765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宋体" w:hAnsi="宋体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" w:eastAsia="zh-CN"/>
              </w:rPr>
              <w:t>大学本科及以上学历、学士及以上学位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2B1ED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6E233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1987年4月15日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及以后出生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中共党员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（含中共预备党员）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以上工作经历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，且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有1年及以上党务工作经历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1727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  <w:szCs w:val="28"/>
              </w:rPr>
            </w:pPr>
          </w:p>
        </w:tc>
      </w:tr>
    </w:tbl>
    <w:p w14:paraId="5C8272B4">
      <w:pPr>
        <w:spacing w:line="580" w:lineRule="exact"/>
        <w:jc w:val="both"/>
        <w:rPr>
          <w:rFonts w:hint="default" w:ascii="Times New Roman" w:hAnsi="Times New Roman" w:eastAsia="方正黑体_GBK" w:cs="Times New Roman"/>
          <w:color w:val="auto"/>
          <w:spacing w:val="-11"/>
          <w:kern w:val="0"/>
          <w:sz w:val="28"/>
          <w:szCs w:val="28"/>
          <w:lang w:val="en" w:eastAsia="zh-CN" w:bidi="ar-SA"/>
        </w:rPr>
        <w:sectPr>
          <w:pgSz w:w="16838" w:h="11906" w:orient="landscape"/>
          <w:pgMar w:top="1417" w:right="1474" w:bottom="1417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type="lines" w:linePitch="312" w:charSpace="0"/>
        </w:sectPr>
      </w:pPr>
    </w:p>
    <w:p w14:paraId="4645B4BC">
      <w:pPr>
        <w:spacing w:line="580" w:lineRule="exact"/>
        <w:jc w:val="both"/>
        <w:rPr>
          <w:rFonts w:hint="default" w:ascii="Times New Roman" w:hAnsi="Times New Roman" w:eastAsia="方正黑体_GBK" w:cs="Times New Roman"/>
          <w:color w:val="auto"/>
          <w:spacing w:val="-11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-11"/>
          <w:kern w:val="0"/>
          <w:sz w:val="32"/>
          <w:szCs w:val="32"/>
          <w:lang w:val="en" w:eastAsia="zh-CN" w:bidi="ar-SA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pacing w:val="-11"/>
          <w:kern w:val="0"/>
          <w:sz w:val="32"/>
          <w:szCs w:val="32"/>
          <w:lang w:val="en-US" w:eastAsia="zh-CN" w:bidi="ar-SA"/>
        </w:rPr>
        <w:t>2</w:t>
      </w:r>
    </w:p>
    <w:p w14:paraId="6BBD4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1"/>
          <w:kern w:val="0"/>
          <w:sz w:val="36"/>
          <w:szCs w:val="36"/>
          <w:lang w:val="e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kern w:val="0"/>
          <w:sz w:val="36"/>
          <w:szCs w:val="36"/>
          <w:lang w:val="en-US" w:eastAsia="zh-CN" w:bidi="ar-SA"/>
        </w:rPr>
        <w:t>中共绍兴市委直属机关工作委员会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kern w:val="0"/>
          <w:sz w:val="36"/>
          <w:szCs w:val="36"/>
          <w:lang w:val="en" w:eastAsia="zh-CN" w:bidi="ar-SA"/>
        </w:rPr>
        <w:t>下属事业单位</w:t>
      </w:r>
    </w:p>
    <w:p w14:paraId="0195F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kern w:val="0"/>
          <w:sz w:val="36"/>
          <w:szCs w:val="36"/>
          <w:lang w:val="en" w:eastAsia="zh-CN" w:bidi="ar-SA"/>
        </w:rPr>
        <w:t>公开选调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报名表</w:t>
      </w:r>
    </w:p>
    <w:tbl>
      <w:tblPr>
        <w:tblStyle w:val="9"/>
        <w:tblW w:w="925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064"/>
        <w:gridCol w:w="236"/>
        <w:gridCol w:w="1011"/>
        <w:gridCol w:w="397"/>
        <w:gridCol w:w="1178"/>
        <w:gridCol w:w="1329"/>
        <w:gridCol w:w="1011"/>
        <w:gridCol w:w="1785"/>
      </w:tblGrid>
      <w:tr w14:paraId="60B35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4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AAB73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    名</w:t>
            </w:r>
          </w:p>
        </w:tc>
        <w:tc>
          <w:tcPr>
            <w:tcW w:w="10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5BCE3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DF0FC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5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C5AB4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3689004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01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6098B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426FBFB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</w:tc>
      </w:tr>
      <w:tr w14:paraId="538A33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AFDE3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8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C4716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8AA5E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   族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2F3FF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D2C53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5320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274E9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73293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FE109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入党</w:t>
            </w:r>
          </w:p>
          <w:p w14:paraId="7B824CFE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EDF1C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B31CD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参加工</w:t>
            </w:r>
          </w:p>
          <w:p w14:paraId="2D1F3FEB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作时间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B859C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716CA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7966B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A073B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1F41D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2FE67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AB6EF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61E5A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0CD19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6C4B1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75FD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4139D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  <w:p w14:paraId="55EB71AF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A4442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全日制</w:t>
            </w:r>
          </w:p>
          <w:p w14:paraId="3FBAC97B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教育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6BEC5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  <w:p w14:paraId="5324305F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学位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3065C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E39C5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毕业院校、系及专业</w:t>
            </w:r>
          </w:p>
        </w:tc>
        <w:tc>
          <w:tcPr>
            <w:tcW w:w="27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A409D53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 w14:paraId="7A7E6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6C7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02BAE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在职</w:t>
            </w:r>
          </w:p>
          <w:p w14:paraId="1928CF83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教育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66430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  <w:p w14:paraId="0888A095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学位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47900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173AE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毕业院校、系及专业</w:t>
            </w: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BE102A4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 w14:paraId="622513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4548D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现工作单位、职务</w:t>
            </w:r>
          </w:p>
          <w:p w14:paraId="031A72D9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及职称</w:t>
            </w:r>
          </w:p>
        </w:tc>
        <w:tc>
          <w:tcPr>
            <w:tcW w:w="69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836B05F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73FC76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8FF8E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28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EA28C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F6D00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EA0FCC5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 w14:paraId="3D4575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3" w:hRule="atLeast"/>
        </w:trPr>
        <w:tc>
          <w:tcPr>
            <w:tcW w:w="124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697EC9D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</w:t>
            </w:r>
          </w:p>
          <w:p w14:paraId="48F2E50C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习</w:t>
            </w:r>
          </w:p>
          <w:p w14:paraId="20BC6727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和</w:t>
            </w:r>
          </w:p>
          <w:p w14:paraId="2511416F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</w:t>
            </w:r>
          </w:p>
          <w:p w14:paraId="2881A4F2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</w:t>
            </w:r>
          </w:p>
          <w:p w14:paraId="52DBCD44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简</w:t>
            </w:r>
          </w:p>
          <w:p w14:paraId="783819CD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80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31C7FD6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（大学开始填写）</w:t>
            </w:r>
          </w:p>
          <w:p w14:paraId="67874DB6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 w14:paraId="205518B8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 w14:paraId="7BB62CD0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 w14:paraId="346F2DC7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 w14:paraId="4D65931D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 w14:paraId="3C8568AC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 w14:paraId="26B8A117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 w14:paraId="0D55EC76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 w14:paraId="56852582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 w14:paraId="5969B02F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 w14:paraId="4145E040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 w14:paraId="3A162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24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42A2D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上一</w:t>
            </w:r>
          </w:p>
          <w:p w14:paraId="2EAFB024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年度</w:t>
            </w:r>
            <w:bookmarkStart w:id="0" w:name="_GoBack"/>
            <w:bookmarkEnd w:id="0"/>
          </w:p>
          <w:p w14:paraId="57B603CB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考核</w:t>
            </w:r>
          </w:p>
          <w:p w14:paraId="53FC3CD9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8011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611AE58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 w14:paraId="7772DDD3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 w14:paraId="1938BB6D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 w14:paraId="5D179A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2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FC639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奖惩</w:t>
            </w:r>
          </w:p>
          <w:p w14:paraId="6E43CCE6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80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6000BF1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 w14:paraId="2972EFD9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 w14:paraId="6212C2B3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 w14:paraId="229B3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9105D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家</w:t>
            </w:r>
          </w:p>
          <w:p w14:paraId="55E8E534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庭</w:t>
            </w:r>
          </w:p>
          <w:p w14:paraId="64B52000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主</w:t>
            </w:r>
          </w:p>
          <w:p w14:paraId="1FFB7663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要</w:t>
            </w:r>
          </w:p>
          <w:p w14:paraId="15585B98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成</w:t>
            </w:r>
          </w:p>
          <w:p w14:paraId="3356A62C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员</w:t>
            </w:r>
          </w:p>
          <w:p w14:paraId="3C5A60FB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及</w:t>
            </w:r>
          </w:p>
          <w:p w14:paraId="6F76B32C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重</w:t>
            </w:r>
          </w:p>
          <w:p w14:paraId="79069712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要</w:t>
            </w:r>
          </w:p>
          <w:p w14:paraId="30BE4E0E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社</w:t>
            </w:r>
          </w:p>
          <w:p w14:paraId="2CD456F6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会</w:t>
            </w:r>
          </w:p>
          <w:p w14:paraId="25EABB31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关</w:t>
            </w:r>
          </w:p>
          <w:p w14:paraId="6D524B5C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系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68977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称 谓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FCD36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1604F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出生</w:t>
            </w:r>
          </w:p>
          <w:p w14:paraId="6CC3A32C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2FA9D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3E04226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工作单位及职务</w:t>
            </w:r>
          </w:p>
        </w:tc>
      </w:tr>
      <w:tr w14:paraId="0846E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CCE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F5B92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B5DFC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AE2B7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EE56D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3FA491D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361A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9DC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B935C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DEF25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6D133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45CF6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0253E2D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4822F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F0A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FDE18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A3118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BAC7A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D121A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676C9AC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82ECB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B0D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C0C99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EC4FE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556BE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D8EA5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E5F1191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4BD7F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791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C964C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EBAD4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783F8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AF31A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551A1EE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8366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289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CC3A2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716D0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8EE0B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C2C24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0D0D11C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0C62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12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F46EC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所在</w:t>
            </w: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工作</w:t>
            </w:r>
          </w:p>
          <w:p w14:paraId="765173A7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单位意见</w:t>
            </w:r>
          </w:p>
        </w:tc>
        <w:tc>
          <w:tcPr>
            <w:tcW w:w="2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BB745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Calibri" w:hAnsi="Calibri" w:eastAsia="宋体" w:cs="Calibri"/>
                <w:spacing w:val="-8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spacing w:val="-8"/>
                <w:kern w:val="0"/>
                <w:sz w:val="24"/>
                <w:szCs w:val="24"/>
                <w:lang w:val="en-US" w:eastAsia="zh-CN" w:bidi="ar"/>
              </w:rPr>
              <w:t xml:space="preserve">            </w:t>
            </w:r>
          </w:p>
          <w:p w14:paraId="54B1315B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Calibri" w:hAnsi="Calibri" w:eastAsia="宋体" w:cs="Calibri"/>
                <w:spacing w:val="-8"/>
                <w:kern w:val="0"/>
                <w:sz w:val="24"/>
                <w:szCs w:val="24"/>
                <w:lang w:val="en-US" w:eastAsia="zh-CN" w:bidi="ar"/>
              </w:rPr>
            </w:pPr>
          </w:p>
          <w:p w14:paraId="72BD0DC5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Calibri" w:hAnsi="Calibri" w:eastAsia="宋体" w:cs="Calibri"/>
                <w:spacing w:val="-8"/>
                <w:kern w:val="0"/>
                <w:sz w:val="24"/>
                <w:szCs w:val="24"/>
                <w:lang w:val="en-US" w:eastAsia="zh-CN" w:bidi="ar"/>
              </w:rPr>
            </w:pPr>
          </w:p>
          <w:p w14:paraId="16A12B82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Calibri" w:hAnsi="Calibri" w:eastAsia="宋体" w:cs="Calibri"/>
                <w:spacing w:val="-8"/>
                <w:kern w:val="0"/>
                <w:sz w:val="24"/>
                <w:szCs w:val="24"/>
                <w:lang w:val="en-US" w:eastAsia="zh-CN" w:bidi="ar"/>
              </w:rPr>
            </w:pPr>
          </w:p>
          <w:p w14:paraId="5D07BC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spacing w:val="-8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-8"/>
                <w:kern w:val="0"/>
                <w:sz w:val="24"/>
                <w:szCs w:val="24"/>
                <w:lang w:val="en-US" w:eastAsia="zh-CN" w:bidi="ar"/>
              </w:rPr>
              <w:t xml:space="preserve">        </w:t>
            </w:r>
            <w:r>
              <w:rPr>
                <w:rFonts w:hint="eastAsia" w:cs="Calibri"/>
                <w:spacing w:val="-8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（盖章）</w:t>
            </w:r>
          </w:p>
          <w:p w14:paraId="77379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spacing w:before="0" w:beforeAutospacing="0" w:after="0" w:afterAutospacing="0" w:line="400" w:lineRule="exact"/>
              <w:ind w:left="0" w:right="0" w:firstLine="1120" w:firstLineChars="5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Calibri" w:hAnsi="Calibri" w:eastAsia="宋体" w:cs="Calibri"/>
                <w:spacing w:val="-8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Calibri" w:hAnsi="Calibri" w:eastAsia="宋体" w:cs="Calibri"/>
                <w:spacing w:val="-8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日</w:t>
            </w:r>
            <w:r>
              <w:rPr>
                <w:rFonts w:hint="default" w:ascii="Calibri" w:hAnsi="Calibri" w:eastAsia="宋体" w:cs="Calibri"/>
                <w:spacing w:val="-8"/>
                <w:kern w:val="0"/>
                <w:sz w:val="24"/>
                <w:szCs w:val="24"/>
                <w:lang w:val="en-US" w:eastAsia="zh-CN" w:bidi="ar"/>
              </w:rPr>
              <w:t xml:space="preserve">           </w:t>
            </w:r>
            <w:r>
              <w:rPr>
                <w:rFonts w:hint="eastAsia" w:cs="Calibri"/>
                <w:spacing w:val="-8"/>
                <w:kern w:val="0"/>
                <w:sz w:val="24"/>
                <w:szCs w:val="24"/>
                <w:lang w:val="en-US" w:eastAsia="zh-CN" w:bidi="ar"/>
              </w:rPr>
              <w:t xml:space="preserve">                         </w:t>
            </w: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7E309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主管部门</w:t>
            </w:r>
            <w:r>
              <w:rPr>
                <w:rFonts w:hint="eastAsia" w:ascii="宋体" w:hAnsi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（单位）</w:t>
            </w:r>
          </w:p>
          <w:p w14:paraId="5EDA20F8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935BB22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Calibri" w:hAnsi="Calibri" w:eastAsia="宋体" w:cs="Calibri"/>
                <w:spacing w:val="-8"/>
                <w:kern w:val="0"/>
                <w:sz w:val="24"/>
                <w:szCs w:val="24"/>
              </w:rPr>
            </w:pPr>
          </w:p>
          <w:p w14:paraId="673C827E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Calibri" w:hAnsi="Calibri" w:eastAsia="宋体" w:cs="Calibri"/>
                <w:spacing w:val="-8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-8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5BC74D25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Calibri" w:hAnsi="Calibri" w:eastAsia="宋体" w:cs="Calibri"/>
                <w:spacing w:val="-8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-8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55A18A98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Calibri" w:hAnsi="Calibri" w:eastAsia="宋体" w:cs="Calibri"/>
                <w:spacing w:val="-8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-8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3C1442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 xml:space="preserve">            （盖章）</w:t>
            </w:r>
          </w:p>
          <w:p w14:paraId="61738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Calibri" w:hAnsi="Calibri" w:eastAsia="宋体" w:cs="Calibri"/>
                <w:spacing w:val="-8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Calibri" w:hAnsi="Calibri" w:eastAsia="宋体" w:cs="Calibri"/>
                <w:spacing w:val="-8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467B4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124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0676FFF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本人承诺</w:t>
            </w:r>
          </w:p>
        </w:tc>
        <w:tc>
          <w:tcPr>
            <w:tcW w:w="80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0F09DFAE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  <w:highlight w:val="green"/>
              </w:rPr>
            </w:pPr>
          </w:p>
          <w:p w14:paraId="669EF6D7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448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本人已详细阅读了选调公告，确信符合选调条件及职位要求。本人保证所填写信息准确无误，提交的材料真实有效。如因个人原因填报失实或不符合选调条件要求而被取消选调资格的，由本人负责。</w:t>
            </w:r>
          </w:p>
          <w:p w14:paraId="76C0DD37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</w:pPr>
          </w:p>
          <w:p w14:paraId="10EC2BB2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签名：</w:t>
            </w:r>
            <w:r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</w:t>
            </w:r>
            <w:r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</w:p>
        </w:tc>
      </w:tr>
    </w:tbl>
    <w:p w14:paraId="58BF9A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6E3130C"/>
    <w:rsid w:val="11140D0D"/>
    <w:rsid w:val="22B1477A"/>
    <w:rsid w:val="22B661BF"/>
    <w:rsid w:val="27BB4CA0"/>
    <w:rsid w:val="2B6A22F5"/>
    <w:rsid w:val="32EDC926"/>
    <w:rsid w:val="350B6C92"/>
    <w:rsid w:val="37CF8511"/>
    <w:rsid w:val="3ABA114A"/>
    <w:rsid w:val="3AFDA703"/>
    <w:rsid w:val="3B7822C2"/>
    <w:rsid w:val="3D7FA134"/>
    <w:rsid w:val="3FAB7305"/>
    <w:rsid w:val="3FE6FD2C"/>
    <w:rsid w:val="45905B4C"/>
    <w:rsid w:val="46F9B62A"/>
    <w:rsid w:val="4D3F9CD2"/>
    <w:rsid w:val="4F7AFA87"/>
    <w:rsid w:val="58A4A052"/>
    <w:rsid w:val="5A3325D9"/>
    <w:rsid w:val="5BD743AF"/>
    <w:rsid w:val="5EDD8B1C"/>
    <w:rsid w:val="5F1B30AE"/>
    <w:rsid w:val="5F854F89"/>
    <w:rsid w:val="62AB1076"/>
    <w:rsid w:val="677D5270"/>
    <w:rsid w:val="67E2C70C"/>
    <w:rsid w:val="6D5FEC9F"/>
    <w:rsid w:val="6DFB163D"/>
    <w:rsid w:val="6FBF2294"/>
    <w:rsid w:val="6FE9317F"/>
    <w:rsid w:val="6FFD6330"/>
    <w:rsid w:val="70E2A619"/>
    <w:rsid w:val="732926D7"/>
    <w:rsid w:val="757F6597"/>
    <w:rsid w:val="75BE3039"/>
    <w:rsid w:val="75FB18BC"/>
    <w:rsid w:val="76DA3F6F"/>
    <w:rsid w:val="77ECFD0E"/>
    <w:rsid w:val="7D7E4B1B"/>
    <w:rsid w:val="7D9F8576"/>
    <w:rsid w:val="7DBED17D"/>
    <w:rsid w:val="7DEF6C37"/>
    <w:rsid w:val="7E9FC4F1"/>
    <w:rsid w:val="7E9FCEA2"/>
    <w:rsid w:val="7FB5DF1E"/>
    <w:rsid w:val="7FB652B1"/>
    <w:rsid w:val="7FBF5152"/>
    <w:rsid w:val="7FDD2770"/>
    <w:rsid w:val="7FF37B99"/>
    <w:rsid w:val="7FFAB3AB"/>
    <w:rsid w:val="931E0725"/>
    <w:rsid w:val="9FD7F0F4"/>
    <w:rsid w:val="9FFE4BD1"/>
    <w:rsid w:val="A56F34BB"/>
    <w:rsid w:val="AB3FBBB1"/>
    <w:rsid w:val="ACCF9244"/>
    <w:rsid w:val="AFBE35E8"/>
    <w:rsid w:val="BA7B23C6"/>
    <w:rsid w:val="BA7FB5A0"/>
    <w:rsid w:val="BEE3AAC3"/>
    <w:rsid w:val="BF5E2919"/>
    <w:rsid w:val="BFF7C591"/>
    <w:rsid w:val="C6E3130C"/>
    <w:rsid w:val="CBBFED2E"/>
    <w:rsid w:val="CCFE2DE1"/>
    <w:rsid w:val="CFFFEE0E"/>
    <w:rsid w:val="D7BBDF11"/>
    <w:rsid w:val="DBED6AC9"/>
    <w:rsid w:val="DDE96A54"/>
    <w:rsid w:val="DDEBE7C8"/>
    <w:rsid w:val="DED677E3"/>
    <w:rsid w:val="DF9C051E"/>
    <w:rsid w:val="DFEFFF0F"/>
    <w:rsid w:val="EBEA39BE"/>
    <w:rsid w:val="ED571678"/>
    <w:rsid w:val="EDAEF90F"/>
    <w:rsid w:val="EE2B8327"/>
    <w:rsid w:val="EEB79279"/>
    <w:rsid w:val="EFE7D7C8"/>
    <w:rsid w:val="EFF17B12"/>
    <w:rsid w:val="EFFFAC9B"/>
    <w:rsid w:val="F5ABA715"/>
    <w:rsid w:val="F741A313"/>
    <w:rsid w:val="F7A788BF"/>
    <w:rsid w:val="F7E83989"/>
    <w:rsid w:val="FABE4EAD"/>
    <w:rsid w:val="FB7B3CDD"/>
    <w:rsid w:val="FBE9EB17"/>
    <w:rsid w:val="FBFED805"/>
    <w:rsid w:val="FBFF1678"/>
    <w:rsid w:val="FCEF9C2A"/>
    <w:rsid w:val="FD77120C"/>
    <w:rsid w:val="FD7C2EA1"/>
    <w:rsid w:val="FDBF2221"/>
    <w:rsid w:val="FDBF2E7A"/>
    <w:rsid w:val="FDFB0EF7"/>
    <w:rsid w:val="FEBFD105"/>
    <w:rsid w:val="FF79D7EA"/>
    <w:rsid w:val="FF79DC2D"/>
    <w:rsid w:val="FF7F6A15"/>
    <w:rsid w:val="FF9CC3B1"/>
    <w:rsid w:val="FFB74CF6"/>
    <w:rsid w:val="FFC64160"/>
    <w:rsid w:val="FFEF6ABA"/>
    <w:rsid w:val="FFEF9DDC"/>
    <w:rsid w:val="FFFEA3D7"/>
    <w:rsid w:val="FFFFEE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qFormat/>
    <w:uiPriority w:val="0"/>
    <w:pPr>
      <w:spacing w:line="600" w:lineRule="exact"/>
      <w:ind w:firstLine="0" w:firstLineChars="0"/>
    </w:pPr>
    <w:rPr>
      <w:rFonts w:ascii="Times New Roman" w:hAnsi="Times New Roman"/>
    </w:rPr>
  </w:style>
  <w:style w:type="paragraph" w:styleId="4">
    <w:name w:val="Body Text First Indent"/>
    <w:basedOn w:val="3"/>
    <w:next w:val="5"/>
    <w:unhideWhenUsed/>
    <w:qFormat/>
    <w:uiPriority w:val="99"/>
    <w:pPr>
      <w:ind w:firstLine="420" w:firstLineChars="100"/>
    </w:pPr>
  </w:style>
  <w:style w:type="paragraph" w:styleId="5">
    <w:name w:val="Plain Text"/>
    <w:basedOn w:val="1"/>
    <w:qFormat/>
    <w:uiPriority w:val="0"/>
    <w:rPr>
      <w:rFonts w:ascii="??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389</Words>
  <Characters>392</Characters>
  <Lines>1</Lines>
  <Paragraphs>1</Paragraphs>
  <TotalTime>5</TotalTime>
  <ScaleCrop>false</ScaleCrop>
  <LinksUpToDate>false</LinksUpToDate>
  <CharactersWithSpaces>433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2022-09-22T03:46:00Z</dcterms:created>
  <dc:creator>王晖</dc:creator>
  <cp:lastModifiedBy>greatwall</cp:lastModifiedBy>
  <cp:lastPrinted>2026-04-14T14:16:29Z</cp:lastPrinted>
  <dcterms:modified xsi:type="dcterms:W3CDTF">2026-04-14T15:04:22Z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106FB6332176A5BBA0A1DD690FD20A86_43</vt:lpwstr>
  </property>
  <property fmtid="{D5CDD505-2E9C-101B-9397-08002B2CF9AE}" pid="4" name="KSOTemplateDocerSaveRecord">
    <vt:lpwstr>eyJoZGlkIjoiOTc0YmRiMTBlNzU2NWY0OTNjZmFiZjM4YjUzYjRjNTAiLCJ1c2VySWQiOiIyNzkwODUwODkifQ==</vt:lpwstr>
  </property>
</Properties>
</file>