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inorEastAsia" w:hAnsiTheme="minorEastAsia"/>
          <w:bCs/>
          <w:sz w:val="32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"https://tyj.zhenjiang.gov.cn/tyj/tzgg/202506/6aa7a7fe40514d859ade51d89570e2cc/files/bcdd6b92eaa5415cb7850e679dcf1c73.docx" \t "_blank" </w:instrText>
      </w:r>
      <w:r>
        <w:fldChar w:fldCharType="separate"/>
      </w:r>
      <w:r>
        <w:rPr>
          <w:rStyle w:val="18"/>
          <w:rFonts w:hint="eastAsia" w:ascii="宋体" w:hAnsi="宋体" w:eastAsia="宋体"/>
          <w:color w:val="auto"/>
          <w:sz w:val="44"/>
          <w:szCs w:val="44"/>
          <w:u w:val="none"/>
        </w:rPr>
        <w:t>镇江市体育局下属事业单位2026年编外用工集中公开招聘岗位表</w:t>
      </w:r>
      <w:r>
        <w:rPr>
          <w:rStyle w:val="18"/>
          <w:rFonts w:hint="eastAsia" w:ascii="宋体" w:hAnsi="宋体" w:eastAsia="宋体"/>
          <w:color w:val="auto"/>
          <w:sz w:val="44"/>
          <w:szCs w:val="44"/>
          <w:u w:val="none"/>
        </w:rPr>
        <w:fldChar w:fldCharType="end"/>
      </w:r>
    </w:p>
    <w:tbl>
      <w:tblPr>
        <w:tblStyle w:val="16"/>
        <w:tblW w:w="147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41"/>
        <w:gridCol w:w="855"/>
        <w:gridCol w:w="709"/>
        <w:gridCol w:w="709"/>
        <w:gridCol w:w="709"/>
        <w:gridCol w:w="703"/>
        <w:gridCol w:w="1848"/>
        <w:gridCol w:w="4531"/>
        <w:gridCol w:w="32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序号</w:t>
            </w:r>
          </w:p>
        </w:tc>
        <w:tc>
          <w:tcPr>
            <w:tcW w:w="841" w:type="dxa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招聘 单位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岗位 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招聘人数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开考比例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用工形式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薪资待遇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文化程度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专业要求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5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1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镇江市体育运动学校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体育竞赛管理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1:3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劳务派遣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根据单位</w:t>
            </w:r>
          </w:p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相关规定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本科及以上学历、取得相应学位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体育教育，运动训练，运动人体科学，社会体育，民族传统体育，运动康复，运动康复与健康，休闲体育，社会体育指导与管理，武术与民族传统体育，运动科学，体育人文社会学，体育教育训练学，民族传统体育学，体育学，体育教学，体育管理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.有良好的口头表达和沟通能力；                               2.笔试40%，面试60%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；</w:t>
            </w:r>
          </w:p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3.咨询电话：0511-88986770。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5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2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镇江市体育运动学校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体育竞赛管理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1:3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劳务派遣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根据单位</w:t>
            </w:r>
          </w:p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相关规定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本科及以上学历、取得相应学位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体育教育，运动训练，运动人体科学，社会体育，民族传统体育，运动康复，运动康复与健康，休闲体育，社会体育指导与管理，武术与民族传统体育，运动科学，体育人文社会学，体育教育训练学，民族传统体育学，体育学，体育教学，体育管理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仅限女性；</w:t>
            </w:r>
          </w:p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2.有良好的口头表达和沟通能力；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.笔试40%，面试60%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；</w:t>
            </w:r>
          </w:p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4.咨询电话：0511-88986770。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7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1"/>
                <w14:ligatures w14:val="none"/>
              </w:rPr>
              <w:t>3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镇江市体育运动学校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体育竞赛管理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1:3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劳务派遣</w:t>
            </w:r>
          </w:p>
        </w:tc>
        <w:tc>
          <w:tcPr>
            <w:tcW w:w="703" w:type="dxa"/>
            <w:vAlign w:val="center"/>
          </w:tcPr>
          <w:p>
            <w:pPr>
              <w:widowControl/>
              <w:spacing w:after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根据单位</w:t>
            </w:r>
          </w:p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相关规定</w:t>
            </w:r>
          </w:p>
        </w:tc>
        <w:tc>
          <w:tcPr>
            <w:tcW w:w="1848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本科及以上学历、取得相应学位</w:t>
            </w:r>
          </w:p>
        </w:tc>
        <w:tc>
          <w:tcPr>
            <w:tcW w:w="4531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体育教育，运动训练，运动人体科学，社会体育，民族传统体育，运动康复，运动康复与健康，休闲体育，社会体育指导与管理，武术与民族传统体育，运动科学，体育人文社会学，体育教育训练学，民族传统体育学，体育学，体育教学，体育管理</w:t>
            </w:r>
          </w:p>
        </w:tc>
        <w:tc>
          <w:tcPr>
            <w:tcW w:w="3232" w:type="dxa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仅限男性；</w:t>
            </w:r>
          </w:p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2.有良好的口头表达和沟通能力；      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.笔试40%，面试60%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；</w:t>
            </w:r>
          </w:p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4.咨询电话：0511-88986770。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03"/>
    <w:rsid w:val="000B3646"/>
    <w:rsid w:val="0019361E"/>
    <w:rsid w:val="001C1288"/>
    <w:rsid w:val="001C4515"/>
    <w:rsid w:val="0024356A"/>
    <w:rsid w:val="002F2A4F"/>
    <w:rsid w:val="00412E1D"/>
    <w:rsid w:val="004511B3"/>
    <w:rsid w:val="0045301D"/>
    <w:rsid w:val="00524840"/>
    <w:rsid w:val="005A0444"/>
    <w:rsid w:val="005B11BB"/>
    <w:rsid w:val="005C482A"/>
    <w:rsid w:val="00610087"/>
    <w:rsid w:val="00674697"/>
    <w:rsid w:val="00677857"/>
    <w:rsid w:val="00827BC8"/>
    <w:rsid w:val="009B6FC3"/>
    <w:rsid w:val="009C6AA3"/>
    <w:rsid w:val="00A17906"/>
    <w:rsid w:val="00A2514C"/>
    <w:rsid w:val="00AF4F03"/>
    <w:rsid w:val="00B00313"/>
    <w:rsid w:val="00B22888"/>
    <w:rsid w:val="00B31436"/>
    <w:rsid w:val="00BA35E7"/>
    <w:rsid w:val="00C25FC3"/>
    <w:rsid w:val="00CB5CE4"/>
    <w:rsid w:val="00CD718A"/>
    <w:rsid w:val="00D163FD"/>
    <w:rsid w:val="00D82DDD"/>
    <w:rsid w:val="00E75F45"/>
    <w:rsid w:val="00EA0DB1"/>
    <w:rsid w:val="00F568D5"/>
    <w:rsid w:val="00FF0CF3"/>
    <w:rsid w:val="B5DD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667</Words>
  <Characters>3808</Characters>
  <Lines>31</Lines>
  <Paragraphs>8</Paragraphs>
  <TotalTime>54</TotalTime>
  <ScaleCrop>false</ScaleCrop>
  <LinksUpToDate>false</LinksUpToDate>
  <CharactersWithSpaces>4467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2026-04-14T14:38:00Z</dcterms:created>
  <dc:creator>镇江市航空运动协会</dc:creator>
  <cp:lastModifiedBy>kylin</cp:lastModifiedBy>
  <cp:lastPrinted>2026-04-15T14:28:00Z</cp:lastPrinted>
  <dcterms:modified xsi:type="dcterms:W3CDTF">2026-04-15T18:00:47Z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