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512A">
      <w:pPr>
        <w:adjustRightInd w:val="0"/>
        <w:snapToGrid w:val="0"/>
        <w:jc w:val="left"/>
        <w:rPr>
          <w:rFonts w:hint="default" w:ascii="方正小标宋简体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eastAsia="zh-CN"/>
        </w:rPr>
        <w:t>附件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0257D2E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D1ECECC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788BF7F3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4C947A5">
      <w:pPr>
        <w:adjustRightInd w:val="0"/>
        <w:snapToGrid w:val="0"/>
        <w:jc w:val="center"/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金华教育学院</w:t>
      </w:r>
    </w:p>
    <w:p w14:paraId="182EC73D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</w:t>
      </w: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报名</w:t>
      </w:r>
      <w:r>
        <w:rPr>
          <w:rFonts w:ascii="方正小标宋简体" w:hAnsi="黑体" w:eastAsia="方正小标宋简体" w:cs="Times New Roman"/>
          <w:sz w:val="52"/>
          <w:szCs w:val="28"/>
        </w:rPr>
        <w:t>表</w:t>
      </w:r>
    </w:p>
    <w:p w14:paraId="2AC29A79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 w14:paraId="2719ED03"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3A750AC0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 w14:paraId="3A728945">
            <w:pPr>
              <w:spacing w:line="480" w:lineRule="auto"/>
              <w:jc w:val="both"/>
              <w:rPr>
                <w:rFonts w:hint="default" w:eastAsia="楷体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5909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6E00BF5A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4DCC8307">
            <w:pPr>
              <w:spacing w:line="480" w:lineRule="auto"/>
              <w:jc w:val="both"/>
              <w:rPr>
                <w:rFonts w:hint="default" w:eastAsia="楷体_GB2312" w:asciiTheme="minorHAnsi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楷体_GB2312"/>
                <w:b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1C98527E"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2ED7F284"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 w14:paraId="5287338C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17800128">
            <w:pPr>
              <w:spacing w:line="480" w:lineRule="auto"/>
              <w:jc w:val="both"/>
              <w:rPr>
                <w:rFonts w:hint="default" w:eastAsia="楷体_GB2312" w:asciiTheme="minorHAnsi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楷体_GB2312"/>
                <w:b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715C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560194CA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1B299789">
            <w:pPr>
              <w:spacing w:line="480" w:lineRule="auto"/>
              <w:jc w:val="both"/>
              <w:rPr>
                <w:rFonts w:hint="default" w:eastAsia="楷体_GB2312" w:asciiTheme="minorHAnsi" w:hAnsiTheme="minorHAnsi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楷体_GB2312"/>
                <w:b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6090C984">
      <w:pPr>
        <w:rPr>
          <w:b/>
          <w:sz w:val="32"/>
        </w:rPr>
      </w:pPr>
    </w:p>
    <w:p w14:paraId="7C5055E9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534F72C5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4A9F79A5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5565C86E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 w14:paraId="623E0BEA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ascii="黑体" w:hAnsi="黑体" w:eastAsia="黑体" w:cs="Times New Roman"/>
          <w:sz w:val="40"/>
          <w:szCs w:val="28"/>
        </w:rPr>
        <w:br w:type="page"/>
      </w:r>
    </w:p>
    <w:p w14:paraId="4F6B0C57">
      <w:pPr>
        <w:adjustRightInd w:val="0"/>
        <w:snapToGrid w:val="0"/>
        <w:jc w:val="center"/>
        <w:rPr>
          <w:rFonts w:ascii="黑体" w:hAnsi="黑体" w:eastAsia="黑体" w:cs="Times New Roman"/>
          <w:sz w:val="40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填 表 说 明</w:t>
      </w:r>
    </w:p>
    <w:p w14:paraId="5D7A7744"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 w14:paraId="60222022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一、本表供高层次人才引进使用。</w:t>
      </w:r>
    </w:p>
    <w:p w14:paraId="3E6A7017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二、填表要求</w:t>
      </w:r>
    </w:p>
    <w:p w14:paraId="2DD63EEB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所学专业填写至二级学科；</w:t>
      </w:r>
    </w:p>
    <w:p w14:paraId="6DFEC660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应聘岗位对照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需求表</w:t>
      </w:r>
      <w:r>
        <w:rPr>
          <w:rFonts w:hint="eastAsia" w:ascii="宋体" w:hAnsi="宋体" w:eastAsia="宋体" w:cs="Times New Roman"/>
          <w:sz w:val="24"/>
          <w:szCs w:val="24"/>
        </w:rPr>
        <w:t>的“岗位名称”填写；</w:t>
      </w:r>
    </w:p>
    <w:p w14:paraId="2589BD9D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学习经历从大学阶段填写；</w:t>
      </w:r>
    </w:p>
    <w:p w14:paraId="7571ED21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所有填写资料，包括学历学位、科研项目、学术论文等，均须提交相应支撑材料，且所填内容须准确、真实。</w:t>
      </w:r>
    </w:p>
    <w:p w14:paraId="384EDE52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三、本表双面印制，如填写内容较多，可另加附页。</w:t>
      </w:r>
    </w:p>
    <w:p w14:paraId="27876A75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3B9437DB"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 w14:paraId="1848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 w14:paraId="563735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 w14:paraId="15411A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A9C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 w14:paraId="6756D1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043AAFE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 w14:paraId="25DCE1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 w14:paraId="703F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13B56D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 w14:paraId="19B7B1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7990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 w14:paraId="154A79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413A48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7D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25971BF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 w14:paraId="472C36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FE73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 w14:paraId="43788B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5601CFC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12CE980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38F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6ABA42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 w14:paraId="5974D9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 w14:paraId="24A406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0BBB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 w14:paraId="7A7CF2D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14:paraId="6E8A0F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0967E6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92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35A02A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 w14:paraId="1046E3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AB27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 w14:paraId="3C75F61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95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73A96E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 w14:paraId="5602C1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9C3F0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 w14:paraId="729087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 w14:paraId="74EE09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65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431F2F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 w14:paraId="526327B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 w14:paraId="41068D1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6F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0048B2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 w14:paraId="12991F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5720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 w14:paraId="4873B8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A5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23258A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 w14:paraId="075D1E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 w14:paraId="7BBD401C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 w14:paraId="1F76FD2A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 w14:paraId="35228D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 w14:paraId="66F6B3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4"/>
            <w:vAlign w:val="center"/>
          </w:tcPr>
          <w:p w14:paraId="7D0C69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512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2E318F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 w14:paraId="64312A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 w14:paraId="650698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 w14:paraId="0B0EE0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 w14:paraId="2163D6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 w14:paraId="1637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3E5E7B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562EBC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3FF86A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3077589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4A74DC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 w14:paraId="6654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3978881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B5BC3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6EACEC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7A8F747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798EF5E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 w14:paraId="599D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794461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310C21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777E62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1AD838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06253A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 w14:paraId="6E40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881789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 w14:paraId="7A9928C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 w14:paraId="1C8558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 w14:paraId="58FFBE5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 w14:paraId="60F1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7F84D9F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A564B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154943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E66E8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8D1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011F5D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18783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5A7490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24303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4D4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 w14:paraId="6A70DD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 w14:paraId="6A693A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 w14:paraId="3875DC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 w14:paraId="7BB7B9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 w14:paraId="2F899D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3A00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 w14:paraId="25BF62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7F1E25A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13F708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FB7E8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E61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 w14:paraId="61C67C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 w14:paraId="5E34CE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 w14:paraId="0B504CD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4FDC07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515F4387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51E4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EEAEF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 w14:paraId="6E87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876721"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 w14:paraId="666A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D844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2258AC74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682C8C8B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 w14:paraId="5D91AE3A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 w14:paraId="09F4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AEAEE2"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 w14:paraId="1C67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82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0E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C8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0E6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4F0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CC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 w14:paraId="72B1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0DBCC3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4793B8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3BD268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43549C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214A02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574B360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01D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2A1567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4AC92C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07B002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4FC378C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6E7792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5A6CE9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5B5D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77F0800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186FB0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C0107F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2C0C3E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465E475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 w14:paraId="10264A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4A22741F">
      <w:pPr>
        <w:numPr>
          <w:ilvl w:val="0"/>
          <w:numId w:val="1"/>
        </w:numPr>
        <w:adjustRightInd w:val="0"/>
        <w:snapToGrid w:val="0"/>
        <w:jc w:val="both"/>
        <w:rPr>
          <w:rFonts w:hint="default" w:ascii="楷体" w:hAnsi="楷体" w:eastAsia="楷体" w:cs="Times New Roman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主持或参与项目情况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 w14:paraId="5464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BB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20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98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39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0B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拨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 w14:paraId="16E750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4B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30780D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88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 w14:paraId="55FB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479D6D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 w14:paraId="25F806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 w14:paraId="61AA96B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71821B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 w14:paraId="2F5FB0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 w14:paraId="5C2C7D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14:paraId="7D4F03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EBD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2F126C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67C3B2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53224A6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3C5B1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7E684C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053C2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1A0A24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2940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093CF5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77DD4D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522DE2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6D2FC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36313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0D604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6A73ECE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4C427C59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 w14:paraId="7FBC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D86FDC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 w14:paraId="29DA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F1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0F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89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 w14:paraId="4E5BD9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63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30378C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EB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 w14:paraId="10A4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 w14:paraId="7B172D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31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349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0C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36D7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DE8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AC9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E7C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CBE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65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B1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616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BE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BE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75B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0D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368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530F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682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90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4F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EB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93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38C768F8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1A07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145717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 w14:paraId="2543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B467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 w14:paraId="5698237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5A6416F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16D6653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C0A88E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82538B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34DF707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4CFDA43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945067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ECD8424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642A82CE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50D4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 w14:paraId="42AEF41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53C98EB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215D01C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4714033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16175AC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085D175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0005BBAC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5675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7B92EB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 w14:paraId="21FB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</w:tcPr>
          <w:p w14:paraId="165BFE5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7F9E67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4F03B4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2DB251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051C29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DDE3D2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5959F3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E0B11C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0726D03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2DBA11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1376D4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9E0521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A1CE8B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D6AD07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 w14:paraId="5AD56D28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700"/>
      </w:tblGrid>
      <w:tr w14:paraId="3913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6062AC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 w14:paraId="3DCF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9E148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 w14:paraId="3D10CC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 w14:paraId="119A55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60A8A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 w14:paraId="238469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62624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6C9EA0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B0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 w14:paraId="2B91E9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32CB9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 w14:paraId="727EDF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27F62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14:paraId="2FD44F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A7061A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vAlign w:val="center"/>
          </w:tcPr>
          <w:p w14:paraId="010964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4BA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 w14:paraId="4202E4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21571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 w14:paraId="30C50D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2BC04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 w14:paraId="1F9C9E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F2938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vAlign w:val="center"/>
          </w:tcPr>
          <w:p w14:paraId="62119D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414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6A566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 w14:paraId="024743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3E560D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589E9F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4961" w:type="dxa"/>
            <w:gridSpan w:val="4"/>
            <w:vAlign w:val="center"/>
          </w:tcPr>
          <w:p w14:paraId="0D41B9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</w:tr>
      <w:tr w14:paraId="6555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7CA7DD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D325F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A3921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0913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7F31D66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3B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47B2FB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EC800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800E7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5A30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415F69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20CBBE5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 w14:paraId="75205A96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 w14:paraId="0D9AC59F"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 w14:paraId="306ABC9C"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 w14:paraId="0F3C8CF4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7849B3-BF44-44E7-8A64-1AD5A7B9A9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397DB05-2C02-47AD-987E-A0F24FC7DE0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DAF4C6-E94C-4BBE-AE40-12501E6E5A1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E7954FF-163E-40C8-B039-6A8ABE61A2C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BE5462B-9C30-4695-BD29-9A3F4C8B51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DC03519-023D-4469-9F40-2999E4BF4E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 w14:paraId="346A9877"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 w14:paraId="3744F43F"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C025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606DE"/>
    <w:multiLevelType w:val="singleLevel"/>
    <w:tmpl w:val="639606D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Tk1NGFlNzhkNmNiM2RmOTYyZGNjYjZmMzkwZjc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217E05"/>
    <w:rsid w:val="0A5F3DDC"/>
    <w:rsid w:val="10540B59"/>
    <w:rsid w:val="13663F98"/>
    <w:rsid w:val="16445C9F"/>
    <w:rsid w:val="1B9E5612"/>
    <w:rsid w:val="1D340A3B"/>
    <w:rsid w:val="1E2A7F2E"/>
    <w:rsid w:val="21F154D8"/>
    <w:rsid w:val="2A7D313C"/>
    <w:rsid w:val="32467A39"/>
    <w:rsid w:val="34907349"/>
    <w:rsid w:val="36E6149B"/>
    <w:rsid w:val="54022D99"/>
    <w:rsid w:val="55D21997"/>
    <w:rsid w:val="56855017"/>
    <w:rsid w:val="56DF13C0"/>
    <w:rsid w:val="58633674"/>
    <w:rsid w:val="6CA12CF0"/>
    <w:rsid w:val="788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autoRedefine/>
    <w:semiHidden/>
    <w:qFormat/>
    <w:uiPriority w:val="99"/>
  </w:style>
  <w:style w:type="character" w:customStyle="1" w:styleId="17">
    <w:name w:val="批注主题 Char"/>
    <w:basedOn w:val="16"/>
    <w:link w:val="8"/>
    <w:autoRedefine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805</Words>
  <Characters>811</Characters>
  <Lines>10</Lines>
  <Paragraphs>2</Paragraphs>
  <TotalTime>2</TotalTime>
  <ScaleCrop>false</ScaleCrop>
  <LinksUpToDate>false</LinksUpToDate>
  <CharactersWithSpaces>1147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夏日么么茶</cp:lastModifiedBy>
  <cp:lastPrinted>2025-10-30T05:39:00Z</cp:lastPrinted>
  <dcterms:modified xsi:type="dcterms:W3CDTF">2026-03-23T01:19:14Z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E2F811FA4FB447C0ADDDCEA5B14D8ABC_13</vt:lpwstr>
  </property>
  <property fmtid="{D5CDD505-2E9C-101B-9397-08002B2CF9AE}" pid="4" name="KSOTemplateDocerSaveRecord">
    <vt:lpwstr>eyJoZGlkIjoiZDQ4YzI2ZmEyNTMyYTFlYjVhOWQ2MTIyNGRjZDU0YWUiLCJ1c2VySWQiOiI1NzcyODMwNDEifQ==</vt:lpwstr>
  </property>
</Properties>
</file>