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C2BF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r>
        <w:rPr>
          <w:rFonts w:hint="eastAsia" w:ascii="黑体" w:hAnsi="黑体" w:eastAsia="黑体" w:cs="黑体"/>
          <w:sz w:val="32"/>
          <w:szCs w:val="32"/>
          <w:lang w:val="en-US" w:eastAsia="zh-CN"/>
        </w:rPr>
        <w:t>：</w:t>
      </w:r>
    </w:p>
    <w:p w14:paraId="33CDCE23">
      <w:pPr>
        <w:pStyle w:val="2"/>
        <w:rPr>
          <w:rFonts w:hint="eastAsia" w:ascii="黑体" w:hAnsi="黑体" w:eastAsia="黑体" w:cs="黑体"/>
          <w:sz w:val="32"/>
          <w:szCs w:val="32"/>
          <w:lang w:val="en-US" w:eastAsia="zh-CN"/>
        </w:rPr>
      </w:pPr>
    </w:p>
    <w:p w14:paraId="4CE4CDF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w:t>
      </w:r>
    </w:p>
    <w:p w14:paraId="45E9467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753D6AE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00011A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A70689E">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D601FC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b w:val="0"/>
          <w:bCs w:val="0"/>
          <w:color w:val="auto"/>
          <w:sz w:val="32"/>
          <w:szCs w:val="32"/>
          <w:u w:val="none"/>
          <w:lang w:val="en-US" w:eastAsia="zh-CN"/>
        </w:rPr>
        <w:t>贵州农业职业学院2026年引进高层次人才（博士研究生）、高技能人才工作方案</w:t>
      </w:r>
      <w:r>
        <w:rPr>
          <w:rFonts w:hint="eastAsia" w:ascii="仿宋_GB2312" w:hAnsi="仿宋_GB2312" w:eastAsia="仿宋_GB2312" w:cs="仿宋_GB2312"/>
          <w:sz w:val="32"/>
          <w:szCs w:val="32"/>
          <w:u w:val="none"/>
          <w:lang w:val="en-US" w:eastAsia="zh-CN"/>
        </w:rPr>
        <w:t>》规定，本人所学专业经比对，满足：</w:t>
      </w:r>
    </w:p>
    <w:p w14:paraId="0457D3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E1F834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2AB9E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若进入资格复审环节，本人承诺：按照要求如实提供比对专业名称及课程的有效证明材料供招聘单位开展专家论证，认可专家论证结果，若论证结果达不到本条款要求的，不进入下一环节。</w:t>
      </w:r>
    </w:p>
    <w:p w14:paraId="06C852BB">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921A27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CE5AA50">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6AA1B9">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 w:cs="Times New Roman"/>
          <w:sz w:val="32"/>
          <w:szCs w:val="32"/>
          <w:lang w:val="en-US" w:eastAsia="zh-CN"/>
        </w:rPr>
        <w:t>2026</w:t>
      </w:r>
      <w:r>
        <w:rPr>
          <w:rFonts w:hint="default" w:ascii="Times New Roman" w:hAnsi="Times New Roman" w:eastAsia="仿宋" w:cs="Times New Roman"/>
          <w:sz w:val="32"/>
          <w:szCs w:val="32"/>
        </w:rPr>
        <w:t xml:space="preserve">年 </w:t>
      </w:r>
      <w:r>
        <w:rPr>
          <w:rFonts w:hint="eastAsia" w:ascii="仿宋" w:eastAsia="仿宋"/>
          <w:sz w:val="32"/>
          <w:szCs w:val="32"/>
        </w:rPr>
        <w:t xml:space="preserve"> 月  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DC9B97-D659-4270-B509-2957A0EF12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421BAE-E517-4105-BBBF-46B34937E07A}"/>
  </w:font>
  <w:font w:name="方正小标宋简体">
    <w:panose1 w:val="02000000000000000000"/>
    <w:charset w:val="86"/>
    <w:family w:val="auto"/>
    <w:pitch w:val="default"/>
    <w:sig w:usb0="00000001" w:usb1="08000000" w:usb2="00000000" w:usb3="00000000" w:csb0="00040000" w:csb1="00000000"/>
    <w:embedRegular r:id="rId3" w:fontKey="{F0F824AB-E75E-487E-B510-67C87C028074}"/>
  </w:font>
  <w:font w:name="仿宋_GB2312">
    <w:panose1 w:val="02010609030101010101"/>
    <w:charset w:val="86"/>
    <w:family w:val="auto"/>
    <w:pitch w:val="default"/>
    <w:sig w:usb0="00000001" w:usb1="080E0000" w:usb2="00000000" w:usb3="00000000" w:csb0="00040000" w:csb1="00000000"/>
    <w:embedRegular r:id="rId4" w:fontKey="{A11BA9AB-80BB-4C3B-B25B-645331CDFDD5}"/>
  </w:font>
  <w:font w:name="Wingdings 2">
    <w:panose1 w:val="05020102010507070707"/>
    <w:charset w:val="02"/>
    <w:family w:val="auto"/>
    <w:pitch w:val="default"/>
    <w:sig w:usb0="00000000" w:usb1="00000000" w:usb2="00000000" w:usb3="00000000" w:csb0="80000000" w:csb1="00000000"/>
    <w:embedRegular r:id="rId5" w:fontKey="{4046002E-6096-4091-AFE4-43F9284B0DDF}"/>
  </w:font>
  <w:font w:name="仿宋">
    <w:panose1 w:val="02010609060101010101"/>
    <w:charset w:val="86"/>
    <w:family w:val="auto"/>
    <w:pitch w:val="default"/>
    <w:sig w:usb0="800002BF" w:usb1="38CF7CFA" w:usb2="00000016" w:usb3="00000000" w:csb0="00040001" w:csb1="00000000"/>
    <w:embedRegular r:id="rId6" w:fontKey="{FF050BCF-8E0D-4A80-A45D-CAD252C77327}"/>
  </w:font>
  <w:font w:name="WPSEMBED6">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4940161"/>
    <w:rsid w:val="05D709B3"/>
    <w:rsid w:val="08E46404"/>
    <w:rsid w:val="0FEF4903"/>
    <w:rsid w:val="195F03E6"/>
    <w:rsid w:val="19BF77E2"/>
    <w:rsid w:val="25F954D7"/>
    <w:rsid w:val="29BF6FE2"/>
    <w:rsid w:val="2AA333D6"/>
    <w:rsid w:val="36FBF301"/>
    <w:rsid w:val="38683569"/>
    <w:rsid w:val="38A33594"/>
    <w:rsid w:val="3D733AE5"/>
    <w:rsid w:val="3DF62183"/>
    <w:rsid w:val="3EDF5B1C"/>
    <w:rsid w:val="3FD608B5"/>
    <w:rsid w:val="414E565A"/>
    <w:rsid w:val="441B85E8"/>
    <w:rsid w:val="47F409DD"/>
    <w:rsid w:val="50615D78"/>
    <w:rsid w:val="51F7119C"/>
    <w:rsid w:val="53B7799F"/>
    <w:rsid w:val="562E3D18"/>
    <w:rsid w:val="58CF14F9"/>
    <w:rsid w:val="58E97957"/>
    <w:rsid w:val="5ADF05F2"/>
    <w:rsid w:val="5DBEE046"/>
    <w:rsid w:val="5FF6D294"/>
    <w:rsid w:val="66FF1E18"/>
    <w:rsid w:val="6DD47903"/>
    <w:rsid w:val="6DF63686"/>
    <w:rsid w:val="6FCA2668"/>
    <w:rsid w:val="6FDDE2A8"/>
    <w:rsid w:val="6FEC04E6"/>
    <w:rsid w:val="6FEE48C9"/>
    <w:rsid w:val="6FFF3676"/>
    <w:rsid w:val="70F73A52"/>
    <w:rsid w:val="727F6979"/>
    <w:rsid w:val="749D6A1B"/>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42f5c613-c650-4d19-95b4-fad46ab8f7fc</errorID>
      <errorWord> </errorWord>
      <group>L1_Punc</group>
      <groupName>标点问题</groupName>
      <ability>L2_Punc</ability>
      <abilityName>标点符号检查</abilityName>
      <candidateList>
        <item/>
      </candidateList>
      <explain>此处空格冗余，建议删除。</explain>
      <paraID>6E1F834C</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84643edc-5e0a-4f7b-8d72-c66cf37ba5be}">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297</Words>
  <Characters>307</Characters>
  <Lines>0</Lines>
  <Paragraphs>0</Paragraphs>
  <TotalTime>0</TotalTime>
  <ScaleCrop>false</ScaleCrop>
  <LinksUpToDate>false</LinksUpToDate>
  <CharactersWithSpaces>373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黄宣</cp:lastModifiedBy>
  <dcterms:modified xsi:type="dcterms:W3CDTF">2026-04-24T07:51:18Z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521F29928AA84544994B5D55D9746F53_13</vt:lpwstr>
  </property>
  <property fmtid="{D5CDD505-2E9C-101B-9397-08002B2CF9AE}" pid="4" name="KSOTemplateDocerSaveRecord">
    <vt:lpwstr>eyJoZGlkIjoiODViY2JkMjU3NGYzZTEwMzZmMGFkZWViYmNkYWU3NDIiLCJ1c2VySWQiOiIyMzk1NDA0MjcifQ==</vt:lpwstr>
  </property>
</Properties>
</file>