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AAE7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p w14:paraId="60CBC21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兵团（石河子大学）竞技体育运动学校2026年公开招聘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应聘人员诚信承诺书</w:t>
      </w:r>
    </w:p>
    <w:p w14:paraId="4CB809F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C6806F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本人已仔细阅读《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兵团（石河子大学）竞技体育运动学校2026年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事业单位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》、招聘岗位要求以及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政策规定，理解且认可其内容，确定本人符合应聘条件。</w:t>
      </w:r>
    </w:p>
    <w:p w14:paraId="2983BB1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本人郑重承诺：本人所提供的个人信息、证明资料、证件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科研成果</w:t>
      </w:r>
      <w:r>
        <w:rPr>
          <w:rFonts w:hint="eastAsia" w:ascii="仿宋_GB2312" w:hAnsi="仿宋_GB2312" w:eastAsia="仿宋_GB2312" w:cs="仿宋_GB2312"/>
          <w:sz w:val="32"/>
          <w:szCs w:val="32"/>
        </w:rPr>
        <w:t>等真实、准确，并自觉遵守事业单位公开招聘的各项规定，诚实守信、严守纪律，认真履行应聘人员的义务。同时，本人将严格遵守教师职业道德规范，坚持良好师德师风，如有违反师德师风行为，自愿接受相关处理并承担相应责任。对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不属实</w:t>
      </w:r>
      <w:r>
        <w:rPr>
          <w:rFonts w:hint="eastAsia" w:ascii="仿宋_GB2312" w:hAnsi="仿宋_GB2312" w:eastAsia="仿宋_GB2312" w:cs="仿宋_GB2312"/>
          <w:sz w:val="32"/>
          <w:szCs w:val="32"/>
        </w:rPr>
        <w:t>或违反有关纪律规定所造成的后果，本人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自愿</w:t>
      </w:r>
      <w:r>
        <w:rPr>
          <w:rFonts w:hint="eastAsia" w:ascii="仿宋_GB2312" w:hAnsi="仿宋_GB2312" w:eastAsia="仿宋_GB2312" w:cs="仿宋_GB2312"/>
          <w:sz w:val="32"/>
          <w:szCs w:val="32"/>
        </w:rPr>
        <w:t>承担相应责任。</w:t>
      </w:r>
    </w:p>
    <w:p w14:paraId="6A59798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288534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750FB39"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5D3E7B7F"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人签名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232D673B">
      <w:pPr>
        <w:jc w:val="center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A149EE3C-BB14-4380-B14F-57A93091929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4C62C88-C9C6-493E-B588-705E869A78A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yMzFjNzc4OTc4NDIyYzRlZjM1YmY3NGJmYTcxYWQifQ=="/>
  </w:docVars>
  <w:rsids>
    <w:rsidRoot w:val="435364CA"/>
    <w:rsid w:val="296F5EB8"/>
    <w:rsid w:val="35046190"/>
    <w:rsid w:val="435364CA"/>
    <w:rsid w:val="5B1E4C56"/>
    <w:rsid w:val="5B9E55DE"/>
    <w:rsid w:val="6D915165"/>
    <w:rsid w:val="6E5001DD"/>
    <w:rsid w:val="718B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600" w:beforeLines="0" w:beforeAutospacing="0" w:after="600" w:afterLines="0" w:afterAutospacing="0" w:line="579" w:lineRule="auto"/>
      <w:jc w:val="center"/>
      <w:outlineLvl w:val="0"/>
    </w:pPr>
    <w:rPr>
      <w:rFonts w:ascii="Times New Roman" w:hAnsi="Times New Roman" w:eastAsia="黑体"/>
      <w:kern w:val="44"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304</Characters>
  <Lines>0</Lines>
  <Paragraphs>0</Paragraphs>
  <TotalTime>0</TotalTime>
  <ScaleCrop>false</ScaleCrop>
  <LinksUpToDate>false</LinksUpToDate>
  <CharactersWithSpaces>323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2024-09-29T05:09:00Z</dcterms:created>
  <dc:creator>靳悦</dc:creator>
  <cp:lastModifiedBy>鑫</cp:lastModifiedBy>
  <dcterms:modified xsi:type="dcterms:W3CDTF">2025-10-29T11:45:19Z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71D410DEBEA9472AAE185DBC2C1C8C14_13</vt:lpwstr>
  </property>
  <property fmtid="{D5CDD505-2E9C-101B-9397-08002B2CF9AE}" pid="4" name="KSOTemplateDocerSaveRecord">
    <vt:lpwstr>eyJoZGlkIjoiYjk4YjNkYjk2ZmU1ZjdhOTYyNDgxOWJjYWM0NGM3ZGQiLCJ1c2VySWQiOiI0OTM1NTcyMzcifQ==</vt:lpwstr>
  </property>
</Properties>
</file>