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26BC4">
      <w:pPr>
        <w:widowControl/>
        <w:spacing w:before="100" w:beforeAutospacing="1" w:after="100" w:afterAutospacing="1" w:line="500" w:lineRule="exact"/>
        <w:jc w:val="left"/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val="en-US" w:eastAsia="zh-CN"/>
        </w:rPr>
        <w:t>4：</w:t>
      </w:r>
    </w:p>
    <w:p w14:paraId="265098A8"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</w:rPr>
        <w:t>公</w:t>
      </w:r>
      <w:bookmarkStart w:id="0" w:name="_GoBack"/>
      <w:bookmarkEnd w:id="0"/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</w:rPr>
        <w:t>开招聘事业单位工作人员政审表</w:t>
      </w:r>
    </w:p>
    <w:tbl>
      <w:tblPr>
        <w:tblStyle w:val="4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14:paraId="7050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5CF9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姓  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52B2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7ADB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5F77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D1CC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民族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0F2D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BCE2A9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照 </w:t>
            </w:r>
          </w:p>
          <w:p w14:paraId="5BAA302D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片 </w:t>
            </w:r>
          </w:p>
        </w:tc>
      </w:tr>
      <w:tr w14:paraId="2D01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8B68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1152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815D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91B1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 w14:paraId="12DDB6BD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007A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0D83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毕业时间及院校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6027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1375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3E16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 w14:paraId="5A3BDCC9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75C1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AB04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E8E6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C09CB9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09D4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81D8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所学专业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BD9D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7206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婚否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6897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A7CA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A26C6E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6E67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E7EA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家庭主要成员情况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5CB9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姓名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AA0A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身份证号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0EFB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工作单位、职务 、</w:t>
            </w:r>
          </w:p>
          <w:p w14:paraId="03F2FFD4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86233A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与本人关系</w:t>
            </w:r>
          </w:p>
        </w:tc>
      </w:tr>
      <w:tr w14:paraId="13FC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1408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18E3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CAF1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DDAA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FF5699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6F8C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BEE2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7B73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2D338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42E4A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073C0D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6343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2BF8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EFF8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3B9D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78AA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571875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1117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0E38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DE4E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F22F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6291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7C2DA2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589D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123C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6589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B6E9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F835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019230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1962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1E04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学习及 </w:t>
            </w:r>
          </w:p>
          <w:p w14:paraId="71E2419A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工作简历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0BE97B">
            <w:pPr>
              <w:widowControl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（从高中起至报名公招止，不得间断）</w:t>
            </w:r>
          </w:p>
          <w:p w14:paraId="467EA668">
            <w:pPr>
              <w:widowControl/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  <w:t>例：XX年XX月--XX年XX月，大学本科就读于XX学校XX专业（证明人：XXX）</w:t>
            </w:r>
          </w:p>
        </w:tc>
      </w:tr>
      <w:tr w14:paraId="62E2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3207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户口</w:t>
            </w:r>
          </w:p>
          <w:p w14:paraId="71D02264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所在</w:t>
            </w:r>
          </w:p>
          <w:p w14:paraId="14494998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地派</w:t>
            </w:r>
          </w:p>
          <w:p w14:paraId="4D286C01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出所</w:t>
            </w:r>
          </w:p>
          <w:p w14:paraId="346A27B0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意见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306679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）</w:t>
            </w:r>
          </w:p>
          <w:p w14:paraId="718E83FF">
            <w:pPr>
              <w:widowControl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799A4963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1E674E92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4A9E39DF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341FA720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58277CEF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413FCC19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5F7BA8D3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签字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：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派出所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（盖章）</w:t>
            </w:r>
          </w:p>
          <w:p w14:paraId="50653C76">
            <w:pPr>
              <w:widowControl/>
              <w:ind w:firstLine="1200" w:firstLineChars="500"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</w:pPr>
          </w:p>
          <w:p w14:paraId="404356FA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  <w:t>审查人办公电话：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                  年   月    日</w:t>
            </w:r>
          </w:p>
        </w:tc>
      </w:tr>
    </w:tbl>
    <w:p w14:paraId="1E126B12"/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976"/>
      </w:tblGrid>
      <w:tr w14:paraId="3A31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FD54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考</w:t>
            </w:r>
          </w:p>
          <w:p w14:paraId="6A8B8715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生</w:t>
            </w:r>
          </w:p>
          <w:p w14:paraId="10D97761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所</w:t>
            </w:r>
          </w:p>
          <w:p w14:paraId="3682F792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在</w:t>
            </w:r>
          </w:p>
          <w:p w14:paraId="5EEC275E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单</w:t>
            </w:r>
          </w:p>
          <w:p w14:paraId="5CCE81C1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位</w:t>
            </w:r>
          </w:p>
          <w:p w14:paraId="54A250DC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意</w:t>
            </w:r>
          </w:p>
          <w:p w14:paraId="29CD294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E962F4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2504E40B"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（包括现实表现、遵守社会公德情况、奖惩、有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无违法违纪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是否同意报考、若录取后是否同意与应聘人员解除人事关系（聘用合同关系）</w:t>
            </w:r>
            <w:r>
              <w:rPr>
                <w:rFonts w:hint="eastAsia" w:ascii="黑体" w:hAnsi="黑体" w:eastAsia="黑体" w:cs="黑体"/>
                <w:sz w:val="24"/>
              </w:rPr>
              <w:t>等情况及其它需要说明的问题）</w:t>
            </w:r>
          </w:p>
          <w:p w14:paraId="0DAA23D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CB36F0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505F64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959F78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A422F6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F77DE9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EE4227E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83160C6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73F4B41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4696C4E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E8A3551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D716CD9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E91F7D4">
            <w:pPr>
              <w:widowControl/>
              <w:ind w:firstLine="4440" w:firstLineChars="185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 w14:paraId="25C5A146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3037CE4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12C3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C10D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本</w:t>
            </w:r>
          </w:p>
          <w:p w14:paraId="47868910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人</w:t>
            </w:r>
          </w:p>
          <w:p w14:paraId="46C4B54F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承</w:t>
            </w:r>
          </w:p>
          <w:p w14:paraId="0A84AE5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48D620"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本人承诺：本人无违法违纪犯罪记录，无不良政治表现，品行端正。本次报名提供的材料真实有效，如有不实，取消报名资格。</w:t>
            </w:r>
          </w:p>
          <w:p w14:paraId="6F86DBEC">
            <w:pPr>
              <w:widowControl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  <w:t>本人亲笔抄写：</w:t>
            </w:r>
          </w:p>
          <w:p w14:paraId="6E2ED89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B2943F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D607B9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2DBF3F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0FA4A42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112EA25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3DAA9F6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4B72887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59A46E9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45ED7F8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 w14:paraId="1E9FB51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CC6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F8B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3FD9D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 w14:paraId="070B37FB">
      <w:pPr>
        <w:widowControl/>
        <w:jc w:val="left"/>
        <w:rPr>
          <w:rFonts w:hint="eastAsia" w:ascii="仿宋_GB2312" w:eastAsia="仿宋_GB2312"/>
          <w:kern w:val="0"/>
        </w:rPr>
      </w:pPr>
    </w:p>
    <w:p w14:paraId="095CF74A">
      <w:pPr>
        <w:widowControl/>
        <w:jc w:val="left"/>
        <w:rPr>
          <w:rFonts w:hint="eastAsia" w:ascii="仿宋_GB2312" w:eastAsia="仿宋_GB2312"/>
          <w:kern w:val="0"/>
          <w:lang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</w:t>
      </w:r>
      <w:r>
        <w:rPr>
          <w:rFonts w:hint="eastAsia" w:ascii="仿宋_GB2312" w:eastAsia="仿宋_GB2312"/>
          <w:kern w:val="0"/>
          <w:lang w:eastAsia="zh-CN"/>
        </w:rPr>
        <w:t>，</w:t>
      </w:r>
      <w:r>
        <w:rPr>
          <w:rFonts w:hint="eastAsia" w:ascii="仿宋_GB2312" w:eastAsia="仿宋_GB2312"/>
          <w:b/>
          <w:bCs/>
          <w:kern w:val="0"/>
          <w:lang w:eastAsia="zh-CN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</w:t>
      </w:r>
      <w:r>
        <w:rPr>
          <w:rFonts w:hint="eastAsia" w:ascii="仿宋_GB2312" w:eastAsia="仿宋_GB2312"/>
          <w:kern w:val="0"/>
          <w:lang w:eastAsia="zh-CN"/>
        </w:rPr>
        <w:t>无工作单位的</w:t>
      </w:r>
      <w:r>
        <w:rPr>
          <w:rFonts w:hint="eastAsia" w:ascii="仿宋_GB2312" w:eastAsia="仿宋_GB2312"/>
          <w:kern w:val="0"/>
        </w:rPr>
        <w:t>由</w:t>
      </w:r>
      <w:r>
        <w:rPr>
          <w:rFonts w:hint="eastAsia" w:ascii="仿宋_GB2312" w:eastAsia="仿宋_GB2312"/>
          <w:kern w:val="0"/>
          <w:lang w:eastAsia="zh-CN"/>
        </w:rPr>
        <w:t>毕业</w:t>
      </w:r>
      <w:r>
        <w:rPr>
          <w:rFonts w:hint="eastAsia" w:ascii="仿宋_GB2312" w:eastAsia="仿宋_GB2312"/>
          <w:kern w:val="0"/>
        </w:rPr>
        <w:t>学校填写；</w:t>
      </w:r>
      <w:r>
        <w:rPr>
          <w:rFonts w:hint="eastAsia" w:ascii="仿宋_GB2312" w:eastAsia="仿宋_GB2312"/>
          <w:kern w:val="0"/>
          <w:lang w:eastAsia="zh-CN"/>
        </w:rPr>
        <w:t>历届生无工作单位的由</w:t>
      </w:r>
      <w:r>
        <w:rPr>
          <w:rFonts w:hint="eastAsia" w:ascii="仿宋_GB2312" w:eastAsia="仿宋_GB2312"/>
          <w:kern w:val="0"/>
        </w:rPr>
        <w:t>辖区居委员会填写，主要说明考生思想政治、工作学习及近期表现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；在国家行政机关、事业单位、国有企业工作的</w:t>
      </w:r>
      <w:r>
        <w:rPr>
          <w:rFonts w:hint="eastAsia" w:ascii="仿宋_GB2312" w:eastAsia="仿宋_GB2312"/>
          <w:kern w:val="0"/>
        </w:rPr>
        <w:t>由考生所在工作单位</w:t>
      </w:r>
      <w:r>
        <w:rPr>
          <w:rFonts w:hint="eastAsia" w:ascii="仿宋_GB2312" w:eastAsia="仿宋_GB2312"/>
          <w:kern w:val="0"/>
          <w:lang w:eastAsia="zh-CN"/>
        </w:rPr>
        <w:t>填写，</w:t>
      </w:r>
      <w:r>
        <w:rPr>
          <w:rFonts w:hint="eastAsia" w:ascii="仿宋_GB2312" w:eastAsia="仿宋_GB2312"/>
          <w:kern w:val="0"/>
        </w:rPr>
        <w:t>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、是否同意报考、若录取后是否同意与应聘人员解除人事关系（聘用合同关系），</w:t>
      </w:r>
      <w:r>
        <w:rPr>
          <w:rFonts w:hint="eastAsia" w:ascii="仿宋_GB2312" w:eastAsia="仿宋_GB2312"/>
          <w:kern w:val="0"/>
          <w:lang w:val="en-US" w:eastAsia="zh-CN"/>
        </w:rPr>
        <w:t>未加盖公章的视为政审表填写不合格，资格审核不予通过</w:t>
      </w:r>
      <w:r>
        <w:rPr>
          <w:rFonts w:hint="eastAsia" w:ascii="仿宋_GB2312" w:eastAsia="仿宋_GB2312"/>
          <w:kern w:val="0"/>
          <w:lang w:eastAsia="zh-CN"/>
        </w:rPr>
        <w:t>。</w:t>
      </w:r>
    </w:p>
    <w:p w14:paraId="2D8B5BF2"/>
    <w:sectPr>
      <w:headerReference r:id="rId3" w:type="default"/>
      <w:footerReference r:id="rId4" w:type="default"/>
      <w:pgSz w:w="11907" w:h="16840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397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5733415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F6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1.4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GhGyN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3F675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8C1D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6220"/>
    <w:rsid w:val="02EC14D2"/>
    <w:rsid w:val="061D6D0E"/>
    <w:rsid w:val="06215677"/>
    <w:rsid w:val="0A4D4BBE"/>
    <w:rsid w:val="0B786794"/>
    <w:rsid w:val="0D3B3ED5"/>
    <w:rsid w:val="173E7422"/>
    <w:rsid w:val="17D4667C"/>
    <w:rsid w:val="22DB78DD"/>
    <w:rsid w:val="23371813"/>
    <w:rsid w:val="2A483233"/>
    <w:rsid w:val="2BE43CBF"/>
    <w:rsid w:val="2BE65B89"/>
    <w:rsid w:val="2CF06801"/>
    <w:rsid w:val="306F1B79"/>
    <w:rsid w:val="329A43D4"/>
    <w:rsid w:val="3A8D375B"/>
    <w:rsid w:val="3BF4549C"/>
    <w:rsid w:val="40F0115C"/>
    <w:rsid w:val="42BD7034"/>
    <w:rsid w:val="43CF6117"/>
    <w:rsid w:val="458D5231"/>
    <w:rsid w:val="45C30031"/>
    <w:rsid w:val="475E471B"/>
    <w:rsid w:val="49D24310"/>
    <w:rsid w:val="4A6242BC"/>
    <w:rsid w:val="4CA87F80"/>
    <w:rsid w:val="4DF711BF"/>
    <w:rsid w:val="4F3855EC"/>
    <w:rsid w:val="4F585C8E"/>
    <w:rsid w:val="4FA11B3D"/>
    <w:rsid w:val="501778F7"/>
    <w:rsid w:val="511D4258"/>
    <w:rsid w:val="51D33CF1"/>
    <w:rsid w:val="5307182F"/>
    <w:rsid w:val="54042022"/>
    <w:rsid w:val="55A439DB"/>
    <w:rsid w:val="564C7BCE"/>
    <w:rsid w:val="572528F9"/>
    <w:rsid w:val="576805AD"/>
    <w:rsid w:val="59B23145"/>
    <w:rsid w:val="5F282B8B"/>
    <w:rsid w:val="602D641F"/>
    <w:rsid w:val="61217406"/>
    <w:rsid w:val="6492707A"/>
    <w:rsid w:val="67E4410B"/>
    <w:rsid w:val="690118EF"/>
    <w:rsid w:val="6A610CD5"/>
    <w:rsid w:val="6CCB5665"/>
    <w:rsid w:val="71E116BB"/>
    <w:rsid w:val="75B07D22"/>
    <w:rsid w:val="76342701"/>
    <w:rsid w:val="76C76B18"/>
    <w:rsid w:val="77031848"/>
    <w:rsid w:val="78146CC2"/>
    <w:rsid w:val="79E50260"/>
    <w:rsid w:val="7C57772C"/>
    <w:rsid w:val="7DC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ook Title"/>
    <w:basedOn w:val="5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651</Characters>
  <Lines>0</Lines>
  <Paragraphs>0</Paragraphs>
  <TotalTime>12</TotalTime>
  <ScaleCrop>false</ScaleCrop>
  <LinksUpToDate>false</LinksUpToDate>
  <CharactersWithSpaces>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刘振</cp:lastModifiedBy>
  <dcterms:modified xsi:type="dcterms:W3CDTF">2026-05-08T08:56:52Z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eyJoZGlkIjoiNGJkNmU2YzVmNDYxNjYzMzQ2YzA2MWE0MzQwZDgzOTMiLCJ1c2VySWQiOiIxNDU0NzgyNjI1In0=</vt:lpwstr>
  </property>
  <property fmtid="{D5CDD505-2E9C-101B-9397-08002B2CF9AE}" pid="4" name="ICV">
    <vt:lpwstr>AB543FAB4D774235A9AB71A358731E5F_12</vt:lpwstr>
  </property>
</Properties>
</file>