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20175">
      <w:pPr>
        <w:spacing w:line="600" w:lineRule="exact"/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tbl>
      <w:tblPr>
        <w:tblStyle w:val="4"/>
        <w:tblW w:w="95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216"/>
        <w:gridCol w:w="1039"/>
        <w:gridCol w:w="97"/>
        <w:gridCol w:w="847"/>
        <w:gridCol w:w="982"/>
        <w:gridCol w:w="1308"/>
        <w:gridCol w:w="1215"/>
        <w:gridCol w:w="10"/>
        <w:gridCol w:w="683"/>
        <w:gridCol w:w="156"/>
        <w:gridCol w:w="1512"/>
        <w:gridCol w:w="6"/>
      </w:tblGrid>
      <w:tr w14:paraId="5EE55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5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BE80D">
            <w:pPr>
              <w:widowControl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0"/>
                <w:szCs w:val="4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0"/>
                <w:szCs w:val="40"/>
                <w:highlight w:val="none"/>
                <w14:textFill>
                  <w14:solidFill>
                    <w14:schemeClr w14:val="tx1"/>
                  </w14:solidFill>
                </w14:textFill>
              </w:rPr>
              <w:t>四川省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0"/>
                <w:szCs w:val="4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食品检验研究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0"/>
                <w:szCs w:val="40"/>
                <w:highlight w:val="none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  <w:p w14:paraId="37F0C8E5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bCs/>
                <w:color w:val="000000" w:themeColor="text1"/>
                <w:kern w:val="0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0"/>
                <w:szCs w:val="4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0"/>
                <w:szCs w:val="40"/>
                <w:highlight w:val="none"/>
                <w14:textFill>
                  <w14:solidFill>
                    <w14:schemeClr w14:val="tx1"/>
                  </w14:solidFill>
                </w14:textFill>
              </w:rPr>
              <w:t>年公开考核招聘工作人员登记表</w:t>
            </w:r>
          </w:p>
        </w:tc>
      </w:tr>
      <w:tr w14:paraId="55266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531A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C4A48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0E7C4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780CC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055E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FA1B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35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1370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2寸正面</w:t>
            </w:r>
          </w:p>
          <w:p w14:paraId="762D6C2F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免冠照片</w:t>
            </w:r>
          </w:p>
        </w:tc>
      </w:tr>
      <w:tr w14:paraId="618F2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30AC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2ADCC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9B399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59CEA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8D23D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4BE6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859E5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F7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254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 w14:paraId="3E93519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7A0F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8ED8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 w14:paraId="5FAE184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9A79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8FC0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 w14:paraId="325FB33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E9F93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CF8D7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B8B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A29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BBF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48C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2119F5A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6DE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C7FE6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8B6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727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  <w:p w14:paraId="088B188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056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71E8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 w14:paraId="422FFDC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290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9962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09043A8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4F30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F94F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2A2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  <w:p w14:paraId="2CD5144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D29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FBDE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 w14:paraId="40373C7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DCC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0E4C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7C64D40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5240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A695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42A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本科毕业院校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C95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E067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 w14:paraId="0068985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61F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DFCF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39AB2C7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4A4B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6E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C9C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  <w:p w14:paraId="051D315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（职业）资格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90D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AA45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发证</w:t>
            </w:r>
          </w:p>
          <w:p w14:paraId="4109EC6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4E9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2CBA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获证时间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6676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8D8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4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9BE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ECB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8AB0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41CCDDD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430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E088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4D54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2A6A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6F25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19E3FED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82451C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10A7897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72C194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44AF709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28FB63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384F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起始时间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4361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终止</w:t>
            </w:r>
          </w:p>
          <w:p w14:paraId="53514DC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FF3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学习及工作情况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自大学填起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554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任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兼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何职务</w:t>
            </w:r>
          </w:p>
        </w:tc>
      </w:tr>
      <w:tr w14:paraId="20184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6F2AC9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9C04A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1C1E0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559F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28BF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05BC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25F497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1CA19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E0CE9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71EF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B568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5E7B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21CC81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C37B5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4AA7D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CBB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7306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1B4E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3BF01C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23F9A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F1FA8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C0B4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0689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AD8C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B70F5B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E443E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5785A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1A9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F193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61F2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87DB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8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7200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18567B4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5EC5BB8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2710CAF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57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C42E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科研成果情况</w:t>
            </w:r>
          </w:p>
        </w:tc>
        <w:tc>
          <w:tcPr>
            <w:tcW w:w="78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BFA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D7A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D7E77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已公开发表出版的论文及著作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C49A2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发表时间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7D9A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论文或著作名称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BFE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期刊或</w:t>
            </w:r>
          </w:p>
          <w:p w14:paraId="7AA940C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出版社名称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454FC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本人排名</w:t>
            </w:r>
          </w:p>
        </w:tc>
      </w:tr>
      <w:tr w14:paraId="519DA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17733C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50CE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B709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6CE4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7753C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6AAC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7EF5D7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11B7E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80DE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82F3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8E2E3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1A13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E81801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FC67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1D3D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0FC5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75C1D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8E50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2F4781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809DD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CFAB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643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9FBA5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B8EF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77A7DF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4310C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14A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BB15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9728A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68B5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71FD94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0336E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741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7E6C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8A3AB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4E5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56B5F9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D4113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B4E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C5C4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C6506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1CD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AECD4B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3B3FF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AA3C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856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7F61C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0BA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E8AA43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94929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853D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0320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E9E18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41D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361D10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D9AA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391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3C7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B68B9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9DE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020EA3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3418B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0A40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7E2E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CA771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5"/>
        <w:tblW w:w="9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10"/>
        <w:gridCol w:w="1701"/>
        <w:gridCol w:w="2360"/>
        <w:gridCol w:w="2088"/>
      </w:tblGrid>
      <w:tr w14:paraId="03454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 w14:paraId="0E14ECED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3E1E2AE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C4AB27F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承</w:t>
            </w:r>
          </w:p>
          <w:p w14:paraId="3474C58D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担</w:t>
            </w:r>
          </w:p>
          <w:p w14:paraId="2A360681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的</w:t>
            </w:r>
          </w:p>
          <w:p w14:paraId="40CAD4C3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科</w:t>
            </w:r>
          </w:p>
          <w:p w14:paraId="44F81BE0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研</w:t>
            </w:r>
          </w:p>
          <w:p w14:paraId="5CC29636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项</w:t>
            </w:r>
          </w:p>
          <w:p w14:paraId="79CF477A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目</w:t>
            </w:r>
          </w:p>
        </w:tc>
        <w:tc>
          <w:tcPr>
            <w:tcW w:w="2410" w:type="dxa"/>
          </w:tcPr>
          <w:p w14:paraId="14BB01CE"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701" w:type="dxa"/>
          </w:tcPr>
          <w:p w14:paraId="4689049B"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360" w:type="dxa"/>
          </w:tcPr>
          <w:p w14:paraId="32BEA362"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项目级别及类别</w:t>
            </w:r>
          </w:p>
        </w:tc>
        <w:tc>
          <w:tcPr>
            <w:tcW w:w="2088" w:type="dxa"/>
          </w:tcPr>
          <w:p w14:paraId="71F51EC4"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本人排名</w:t>
            </w:r>
          </w:p>
        </w:tc>
      </w:tr>
      <w:tr w14:paraId="102B2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37999DBE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12602BB3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2D3A4DE1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04275600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 w14:paraId="6D2B0C68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936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2BB46417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58986ECE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2CEB8D22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5CC01B28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 w14:paraId="50490181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165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64106B57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2ADBCE69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59A2DD83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18E9006B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 w14:paraId="4C94B46F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590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23171CCF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3C410F09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7F390749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583DF7B7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 w14:paraId="3C1435F1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12E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5F5F333C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3958ADB4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6B53EFC0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6146037D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 w14:paraId="6229C46E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270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52E54AE0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126D7B73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4D726397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2EA34906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 w14:paraId="557E0245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1C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05E7A922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1B755426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613A8B7C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04D8DF92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 w14:paraId="541E8DC1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D7D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254907C4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140673B0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73B5F08D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74636CB4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 w14:paraId="161FD20E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AE8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1149177E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371C7FA2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0D3910E8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291C49D0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 w14:paraId="79FE084F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E1C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 w14:paraId="126D3738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E63FF0A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4973395F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7017F0C7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及主</w:t>
            </w:r>
          </w:p>
          <w:p w14:paraId="33C1ED7B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要社</w:t>
            </w:r>
          </w:p>
          <w:p w14:paraId="524CD98A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会关</w:t>
            </w:r>
          </w:p>
          <w:p w14:paraId="03CBA181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2410" w:type="dxa"/>
            <w:vAlign w:val="center"/>
          </w:tcPr>
          <w:p w14:paraId="35C19664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701" w:type="dxa"/>
            <w:vAlign w:val="center"/>
          </w:tcPr>
          <w:p w14:paraId="381346FF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360" w:type="dxa"/>
            <w:vAlign w:val="center"/>
          </w:tcPr>
          <w:p w14:paraId="7E3D3F5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088" w:type="dxa"/>
            <w:vAlign w:val="center"/>
          </w:tcPr>
          <w:p w14:paraId="6550B7D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 w14:paraId="57838AC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</w:tr>
      <w:tr w14:paraId="041D0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1D0EF329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2C455AD2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2BFA1F2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 w14:paraId="290028E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vAlign w:val="center"/>
          </w:tcPr>
          <w:p w14:paraId="129153EC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3C5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548E1BA4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7389C2A3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748E37F5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 w14:paraId="2BFE760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vAlign w:val="center"/>
          </w:tcPr>
          <w:p w14:paraId="58E537C5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C8A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6414ED26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68FB85D6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27F42855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 w14:paraId="39BBBE5A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vAlign w:val="center"/>
          </w:tcPr>
          <w:p w14:paraId="1CCEB01C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EC2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418F41DD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0438FE3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0835F43D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 w14:paraId="593F407D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vAlign w:val="center"/>
          </w:tcPr>
          <w:p w14:paraId="2E20A4AF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FDD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59" w:type="dxa"/>
            <w:vMerge w:val="continue"/>
          </w:tcPr>
          <w:p w14:paraId="065449D5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40DE870C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75F96AA9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 w14:paraId="3F8CC6CA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vAlign w:val="center"/>
          </w:tcPr>
          <w:p w14:paraId="62A3727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AB8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518" w:type="dxa"/>
            <w:gridSpan w:val="5"/>
          </w:tcPr>
          <w:p w14:paraId="471161C8">
            <w:pPr>
              <w:widowControl/>
              <w:spacing w:line="320" w:lineRule="exact"/>
              <w:ind w:left="354" w:hanging="354" w:hangingChars="147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注</w:t>
            </w:r>
            <w:r>
              <w:rPr>
                <w:rFonts w:hint="eastAsia" w:ascii="Times New Roman" w:hAnsi="Times New Roman" w:eastAsia="方正楷体简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1.应聘人员必须保证所填信息的真实性，如所提供信息与实际不符，一经发现立即取消聘用资格；</w:t>
            </w:r>
          </w:p>
          <w:p w14:paraId="58F03B24">
            <w:pPr>
              <w:widowControl/>
              <w:spacing w:line="320" w:lineRule="exact"/>
              <w:ind w:firstLine="234" w:firstLineChars="97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2.表格内容行数不够可自行添加行数。</w:t>
            </w:r>
          </w:p>
          <w:p w14:paraId="21C749C1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3.本表一式两份，由招聘单位保存。</w:t>
            </w:r>
          </w:p>
        </w:tc>
      </w:tr>
    </w:tbl>
    <w:p w14:paraId="7D06EEE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方正仿宋简体"/>
          <w:color w:val="auto"/>
          <w:sz w:val="32"/>
          <w:szCs w:val="32"/>
          <w:lang w:val="en-US" w:eastAsia="zh-CN" w:bidi="ar"/>
        </w:rPr>
      </w:pPr>
    </w:p>
    <w:p w14:paraId="20742832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40C7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37574B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37574B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642F36AA"/>
    <w:rsid w:val="642F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首行缩进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2026-06-23T08:11:00Z</dcterms:created>
  <dc:creator>Primadonna</dc:creator>
  <cp:lastModifiedBy>Primadonna</cp:lastModifiedBy>
  <dcterms:modified xsi:type="dcterms:W3CDTF">2026-06-23T08:11:26Z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88EC1001DA864435A589843D6B629281_11</vt:lpwstr>
  </property>
</Properties>
</file>