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F0E" w:rsidRPr="00C71218" w:rsidRDefault="00F92F0E" w:rsidP="00F92F0E">
      <w:pPr>
        <w:rPr>
          <w:rFonts w:ascii="仿宋_GB2312" w:eastAsia="仿宋_GB2312" w:hAnsi="宋体" w:cs="宋体"/>
          <w:color w:val="000000"/>
          <w:kern w:val="0"/>
          <w:sz w:val="28"/>
          <w:szCs w:val="28"/>
        </w:rPr>
      </w:pPr>
      <w:r w:rsidRPr="00C71218">
        <w:rPr>
          <w:rFonts w:ascii="仿宋_GB2312" w:eastAsia="仿宋_GB2312" w:hAnsi="宋体" w:cs="宋体" w:hint="eastAsia"/>
          <w:color w:val="000000"/>
          <w:kern w:val="0"/>
          <w:sz w:val="28"/>
          <w:szCs w:val="28"/>
        </w:rPr>
        <w:t>附件1：</w:t>
      </w:r>
    </w:p>
    <w:p w:rsidR="00F92F0E" w:rsidRPr="00C71218" w:rsidRDefault="00F92F0E" w:rsidP="00F92F0E">
      <w:pPr>
        <w:jc w:val="center"/>
        <w:rPr>
          <w:rFonts w:ascii="华文中宋" w:eastAsia="华文中宋" w:hAnsi="华文中宋"/>
          <w:color w:val="000000"/>
          <w:sz w:val="42"/>
          <w:szCs w:val="42"/>
        </w:rPr>
      </w:pPr>
      <w:r w:rsidRPr="00494B14">
        <w:rPr>
          <w:rFonts w:ascii="华文中宋" w:eastAsia="华文中宋" w:hAnsi="华文中宋" w:cs="宋体" w:hint="eastAsia"/>
          <w:b/>
          <w:color w:val="000000"/>
          <w:kern w:val="0"/>
          <w:sz w:val="42"/>
          <w:szCs w:val="42"/>
        </w:rPr>
        <w:t>杭州市教师资格认定现场确认</w:t>
      </w:r>
      <w:proofErr w:type="gramStart"/>
      <w:r w:rsidRPr="00494B14">
        <w:rPr>
          <w:rFonts w:ascii="华文中宋" w:eastAsia="华文中宋" w:hAnsi="华文中宋" w:cs="宋体" w:hint="eastAsia"/>
          <w:b/>
          <w:color w:val="000000"/>
          <w:kern w:val="0"/>
          <w:sz w:val="42"/>
          <w:szCs w:val="42"/>
        </w:rPr>
        <w:t>点信息</w:t>
      </w:r>
      <w:proofErr w:type="gramEnd"/>
      <w:r w:rsidRPr="00494B14">
        <w:rPr>
          <w:rFonts w:ascii="华文中宋" w:eastAsia="华文中宋" w:hAnsi="华文中宋" w:cs="宋体" w:hint="eastAsia"/>
          <w:b/>
          <w:color w:val="000000"/>
          <w:kern w:val="0"/>
          <w:sz w:val="42"/>
          <w:szCs w:val="42"/>
        </w:rPr>
        <w:t>表</w:t>
      </w:r>
    </w:p>
    <w:tbl>
      <w:tblPr>
        <w:tblpPr w:leftFromText="180" w:rightFromText="180" w:vertAnchor="text" w:horzAnchor="page" w:tblpX="1490" w:tblpY="324"/>
        <w:tblOverlap w:val="never"/>
        <w:tblW w:w="90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28"/>
        <w:gridCol w:w="2388"/>
        <w:gridCol w:w="3600"/>
        <w:gridCol w:w="1314"/>
      </w:tblGrid>
      <w:tr w:rsidR="00F92F0E" w:rsidRPr="00C71218" w:rsidTr="006571D2">
        <w:trPr>
          <w:trHeight w:val="699"/>
        </w:trPr>
        <w:tc>
          <w:tcPr>
            <w:tcW w:w="1728" w:type="dxa"/>
            <w:tcBorders>
              <w:top w:val="single" w:sz="12" w:space="0" w:color="auto"/>
              <w:bottom w:val="double" w:sz="4" w:space="0" w:color="auto"/>
            </w:tcBorders>
            <w:vAlign w:val="center"/>
          </w:tcPr>
          <w:p w:rsidR="00F92F0E" w:rsidRPr="00C71218" w:rsidRDefault="00F92F0E" w:rsidP="006571D2">
            <w:pPr>
              <w:widowControl/>
              <w:jc w:val="center"/>
              <w:rPr>
                <w:rFonts w:ascii="黑体" w:eastAsia="黑体"/>
                <w:bCs/>
                <w:color w:val="000000"/>
                <w:kern w:val="0"/>
                <w:sz w:val="27"/>
                <w:szCs w:val="26"/>
              </w:rPr>
            </w:pPr>
            <w:r w:rsidRPr="00C71218">
              <w:rPr>
                <w:rFonts w:ascii="黑体" w:eastAsia="黑体" w:hAnsi="宋体" w:hint="eastAsia"/>
                <w:bCs/>
                <w:color w:val="000000"/>
                <w:kern w:val="0"/>
                <w:sz w:val="27"/>
                <w:szCs w:val="26"/>
              </w:rPr>
              <w:t>认定机构</w:t>
            </w:r>
          </w:p>
        </w:tc>
        <w:tc>
          <w:tcPr>
            <w:tcW w:w="2388" w:type="dxa"/>
            <w:tcBorders>
              <w:top w:val="single" w:sz="12" w:space="0" w:color="auto"/>
              <w:bottom w:val="double" w:sz="4" w:space="0" w:color="auto"/>
            </w:tcBorders>
            <w:vAlign w:val="center"/>
          </w:tcPr>
          <w:p w:rsidR="00F92F0E" w:rsidRPr="00C71218" w:rsidRDefault="00F92F0E" w:rsidP="006571D2">
            <w:pPr>
              <w:widowControl/>
              <w:jc w:val="center"/>
              <w:rPr>
                <w:rFonts w:ascii="黑体" w:eastAsia="黑体"/>
                <w:bCs/>
                <w:color w:val="000000"/>
                <w:kern w:val="0"/>
                <w:sz w:val="27"/>
                <w:szCs w:val="26"/>
              </w:rPr>
            </w:pPr>
            <w:r w:rsidRPr="00C71218">
              <w:rPr>
                <w:rFonts w:ascii="黑体" w:eastAsia="黑体" w:hAnsi="宋体" w:hint="eastAsia"/>
                <w:bCs/>
                <w:color w:val="000000"/>
                <w:kern w:val="0"/>
                <w:sz w:val="27"/>
                <w:szCs w:val="26"/>
              </w:rPr>
              <w:t>现场确认点</w:t>
            </w:r>
          </w:p>
        </w:tc>
        <w:tc>
          <w:tcPr>
            <w:tcW w:w="3600" w:type="dxa"/>
            <w:tcBorders>
              <w:top w:val="single" w:sz="12" w:space="0" w:color="auto"/>
              <w:bottom w:val="double" w:sz="4" w:space="0" w:color="auto"/>
            </w:tcBorders>
            <w:vAlign w:val="center"/>
          </w:tcPr>
          <w:p w:rsidR="00F92F0E" w:rsidRPr="00C71218" w:rsidRDefault="00F92F0E" w:rsidP="006571D2">
            <w:pPr>
              <w:widowControl/>
              <w:spacing w:line="360" w:lineRule="exact"/>
              <w:jc w:val="center"/>
              <w:rPr>
                <w:rFonts w:ascii="黑体" w:eastAsia="黑体"/>
                <w:bCs/>
                <w:color w:val="000000"/>
                <w:kern w:val="0"/>
                <w:sz w:val="27"/>
                <w:szCs w:val="26"/>
              </w:rPr>
            </w:pPr>
            <w:r w:rsidRPr="00C71218">
              <w:rPr>
                <w:rFonts w:ascii="黑体" w:eastAsia="黑体" w:hAnsi="宋体" w:hint="eastAsia"/>
                <w:bCs/>
                <w:color w:val="000000"/>
                <w:kern w:val="0"/>
                <w:sz w:val="27"/>
                <w:szCs w:val="26"/>
              </w:rPr>
              <w:t>现场确认点</w:t>
            </w:r>
          </w:p>
          <w:p w:rsidR="00F92F0E" w:rsidRPr="00C71218" w:rsidRDefault="00F92F0E" w:rsidP="006571D2">
            <w:pPr>
              <w:widowControl/>
              <w:spacing w:line="360" w:lineRule="exact"/>
              <w:jc w:val="center"/>
              <w:rPr>
                <w:rFonts w:ascii="黑体" w:eastAsia="黑体"/>
                <w:bCs/>
                <w:color w:val="000000"/>
                <w:kern w:val="0"/>
                <w:sz w:val="27"/>
                <w:szCs w:val="26"/>
              </w:rPr>
            </w:pPr>
            <w:r w:rsidRPr="00C71218">
              <w:rPr>
                <w:rFonts w:ascii="黑体" w:eastAsia="黑体" w:hAnsi="宋体" w:hint="eastAsia"/>
                <w:bCs/>
                <w:color w:val="000000"/>
                <w:kern w:val="0"/>
                <w:sz w:val="27"/>
                <w:szCs w:val="26"/>
              </w:rPr>
              <w:t>地</w:t>
            </w:r>
            <w:r w:rsidRPr="00C71218">
              <w:rPr>
                <w:rFonts w:ascii="黑体" w:eastAsia="黑体" w:hint="eastAsia"/>
                <w:bCs/>
                <w:color w:val="000000"/>
                <w:kern w:val="0"/>
                <w:sz w:val="27"/>
                <w:szCs w:val="26"/>
              </w:rPr>
              <w:t xml:space="preserve">      </w:t>
            </w:r>
            <w:r w:rsidRPr="00C71218">
              <w:rPr>
                <w:rFonts w:ascii="黑体" w:eastAsia="黑体" w:hAnsi="宋体" w:hint="eastAsia"/>
                <w:bCs/>
                <w:color w:val="000000"/>
                <w:kern w:val="0"/>
                <w:sz w:val="27"/>
                <w:szCs w:val="26"/>
              </w:rPr>
              <w:t>址</w:t>
            </w:r>
          </w:p>
        </w:tc>
        <w:tc>
          <w:tcPr>
            <w:tcW w:w="1314" w:type="dxa"/>
            <w:tcBorders>
              <w:top w:val="single" w:sz="12" w:space="0" w:color="auto"/>
              <w:bottom w:val="double" w:sz="4" w:space="0" w:color="auto"/>
            </w:tcBorders>
            <w:vAlign w:val="center"/>
          </w:tcPr>
          <w:p w:rsidR="00F92F0E" w:rsidRPr="00C71218" w:rsidRDefault="00F92F0E" w:rsidP="006571D2">
            <w:pPr>
              <w:widowControl/>
              <w:jc w:val="center"/>
              <w:rPr>
                <w:rFonts w:ascii="黑体" w:eastAsia="黑体"/>
                <w:bCs/>
                <w:color w:val="000000"/>
                <w:kern w:val="0"/>
                <w:sz w:val="27"/>
                <w:szCs w:val="26"/>
              </w:rPr>
            </w:pPr>
            <w:r w:rsidRPr="00C71218">
              <w:rPr>
                <w:rFonts w:ascii="黑体" w:eastAsia="黑体" w:hAnsi="宋体" w:hint="eastAsia"/>
                <w:bCs/>
                <w:color w:val="000000"/>
                <w:kern w:val="0"/>
                <w:sz w:val="27"/>
                <w:szCs w:val="26"/>
              </w:rPr>
              <w:t>联系电话</w:t>
            </w:r>
          </w:p>
        </w:tc>
      </w:tr>
      <w:tr w:rsidR="00F92F0E" w:rsidRPr="00C71218" w:rsidTr="006571D2">
        <w:trPr>
          <w:trHeight w:val="840"/>
        </w:trPr>
        <w:tc>
          <w:tcPr>
            <w:tcW w:w="1728" w:type="dxa"/>
            <w:tcBorders>
              <w:top w:val="double" w:sz="4" w:space="0" w:color="auto"/>
            </w:tcBorders>
            <w:vAlign w:val="center"/>
          </w:tcPr>
          <w:p w:rsidR="00F92F0E" w:rsidRPr="0044778D" w:rsidRDefault="00F92F0E" w:rsidP="006571D2">
            <w:pPr>
              <w:widowControl/>
              <w:jc w:val="center"/>
              <w:rPr>
                <w:kern w:val="0"/>
                <w:sz w:val="24"/>
              </w:rPr>
            </w:pPr>
            <w:r w:rsidRPr="0044778D">
              <w:rPr>
                <w:rFonts w:hAnsi="宋体"/>
                <w:kern w:val="0"/>
                <w:sz w:val="24"/>
              </w:rPr>
              <w:t>上城区教育局</w:t>
            </w:r>
          </w:p>
        </w:tc>
        <w:tc>
          <w:tcPr>
            <w:tcW w:w="2388" w:type="dxa"/>
            <w:tcBorders>
              <w:top w:val="double" w:sz="4" w:space="0" w:color="auto"/>
            </w:tcBorders>
            <w:vAlign w:val="center"/>
          </w:tcPr>
          <w:p w:rsidR="00F92F0E" w:rsidRPr="0044778D" w:rsidRDefault="00F92F0E" w:rsidP="006571D2">
            <w:pPr>
              <w:widowControl/>
              <w:jc w:val="center"/>
              <w:rPr>
                <w:kern w:val="0"/>
                <w:sz w:val="24"/>
              </w:rPr>
            </w:pPr>
            <w:r w:rsidRPr="0044778D">
              <w:rPr>
                <w:rFonts w:hAnsi="宋体"/>
                <w:kern w:val="0"/>
                <w:sz w:val="24"/>
              </w:rPr>
              <w:t>上城区行政服务中心</w:t>
            </w:r>
          </w:p>
        </w:tc>
        <w:tc>
          <w:tcPr>
            <w:tcW w:w="3600" w:type="dxa"/>
            <w:tcBorders>
              <w:top w:val="double" w:sz="4" w:space="0" w:color="auto"/>
            </w:tcBorders>
            <w:vAlign w:val="center"/>
          </w:tcPr>
          <w:p w:rsidR="00F92F0E" w:rsidRPr="0044778D" w:rsidRDefault="00F92F0E" w:rsidP="006571D2">
            <w:pPr>
              <w:widowControl/>
              <w:jc w:val="center"/>
              <w:rPr>
                <w:kern w:val="0"/>
                <w:sz w:val="24"/>
              </w:rPr>
            </w:pPr>
            <w:r w:rsidRPr="0044778D">
              <w:rPr>
                <w:rFonts w:hAnsi="宋体"/>
                <w:kern w:val="0"/>
                <w:sz w:val="24"/>
              </w:rPr>
              <w:t>上城区秋涛路</w:t>
            </w:r>
            <w:r w:rsidRPr="0044778D">
              <w:rPr>
                <w:kern w:val="0"/>
                <w:sz w:val="24"/>
              </w:rPr>
              <w:t>242-2</w:t>
            </w:r>
            <w:r w:rsidRPr="0044778D">
              <w:rPr>
                <w:rFonts w:hAnsi="宋体"/>
                <w:kern w:val="0"/>
                <w:sz w:val="24"/>
              </w:rPr>
              <w:t>号</w:t>
            </w:r>
          </w:p>
          <w:p w:rsidR="00F92F0E" w:rsidRPr="0044778D" w:rsidRDefault="00F92F0E" w:rsidP="006571D2">
            <w:pPr>
              <w:widowControl/>
              <w:jc w:val="center"/>
              <w:rPr>
                <w:kern w:val="0"/>
                <w:sz w:val="24"/>
              </w:rPr>
            </w:pPr>
            <w:r w:rsidRPr="0044778D">
              <w:rPr>
                <w:rFonts w:hAnsi="宋体"/>
                <w:kern w:val="0"/>
                <w:sz w:val="24"/>
              </w:rPr>
              <w:t>（汽车南站对面）</w:t>
            </w:r>
          </w:p>
        </w:tc>
        <w:tc>
          <w:tcPr>
            <w:tcW w:w="1314" w:type="dxa"/>
            <w:tcBorders>
              <w:top w:val="double" w:sz="4" w:space="0" w:color="auto"/>
            </w:tcBorders>
            <w:vAlign w:val="center"/>
          </w:tcPr>
          <w:p w:rsidR="00F92F0E" w:rsidRPr="0044778D" w:rsidRDefault="00F92F0E" w:rsidP="006571D2">
            <w:pPr>
              <w:widowControl/>
              <w:spacing w:line="400" w:lineRule="exact"/>
              <w:jc w:val="center"/>
              <w:rPr>
                <w:kern w:val="0"/>
                <w:sz w:val="24"/>
              </w:rPr>
            </w:pPr>
            <w:r w:rsidRPr="0044778D">
              <w:rPr>
                <w:kern w:val="0"/>
                <w:sz w:val="24"/>
              </w:rPr>
              <w:t>87925911</w:t>
            </w:r>
          </w:p>
          <w:p w:rsidR="00F92F0E" w:rsidRPr="0044778D" w:rsidRDefault="00F92F0E" w:rsidP="006571D2">
            <w:pPr>
              <w:widowControl/>
              <w:jc w:val="center"/>
              <w:rPr>
                <w:kern w:val="0"/>
                <w:sz w:val="24"/>
              </w:rPr>
            </w:pPr>
            <w:r w:rsidRPr="0044778D">
              <w:rPr>
                <w:kern w:val="0"/>
                <w:sz w:val="24"/>
              </w:rPr>
              <w:t>87822583</w:t>
            </w:r>
          </w:p>
        </w:tc>
      </w:tr>
      <w:tr w:rsidR="00F92F0E" w:rsidRPr="00C71218" w:rsidTr="006571D2">
        <w:trPr>
          <w:trHeight w:val="840"/>
        </w:trPr>
        <w:tc>
          <w:tcPr>
            <w:tcW w:w="1728" w:type="dxa"/>
            <w:vAlign w:val="center"/>
          </w:tcPr>
          <w:p w:rsidR="00F92F0E" w:rsidRPr="002F1C5E" w:rsidRDefault="00F92F0E" w:rsidP="006571D2">
            <w:pPr>
              <w:widowControl/>
              <w:jc w:val="center"/>
              <w:rPr>
                <w:kern w:val="0"/>
                <w:sz w:val="24"/>
              </w:rPr>
            </w:pPr>
            <w:r w:rsidRPr="002F1C5E">
              <w:rPr>
                <w:rFonts w:hAnsi="宋体"/>
                <w:kern w:val="0"/>
                <w:sz w:val="24"/>
              </w:rPr>
              <w:t>下城区教育局</w:t>
            </w:r>
          </w:p>
        </w:tc>
        <w:tc>
          <w:tcPr>
            <w:tcW w:w="2388" w:type="dxa"/>
            <w:vAlign w:val="center"/>
          </w:tcPr>
          <w:p w:rsidR="00F92F0E" w:rsidRPr="002F1C5E" w:rsidRDefault="00F92F0E" w:rsidP="006571D2">
            <w:pPr>
              <w:widowControl/>
              <w:jc w:val="center"/>
              <w:rPr>
                <w:kern w:val="0"/>
                <w:sz w:val="24"/>
              </w:rPr>
            </w:pPr>
            <w:r w:rsidRPr="002F1C5E">
              <w:rPr>
                <w:rFonts w:hAnsi="宋体"/>
                <w:kern w:val="0"/>
                <w:sz w:val="24"/>
              </w:rPr>
              <w:t>下城区教育中心</w:t>
            </w:r>
          </w:p>
        </w:tc>
        <w:tc>
          <w:tcPr>
            <w:tcW w:w="3600" w:type="dxa"/>
            <w:vAlign w:val="center"/>
          </w:tcPr>
          <w:p w:rsidR="00F92F0E" w:rsidRPr="002F1C5E" w:rsidRDefault="00F92F0E" w:rsidP="006571D2">
            <w:pPr>
              <w:widowControl/>
              <w:jc w:val="center"/>
              <w:rPr>
                <w:kern w:val="0"/>
                <w:sz w:val="24"/>
              </w:rPr>
            </w:pPr>
            <w:r w:rsidRPr="002F1C5E">
              <w:rPr>
                <w:rFonts w:hAnsi="宋体"/>
                <w:kern w:val="0"/>
                <w:sz w:val="24"/>
              </w:rPr>
              <w:t>杭州市上塘路</w:t>
            </w:r>
            <w:r w:rsidRPr="002F1C5E">
              <w:rPr>
                <w:kern w:val="0"/>
                <w:sz w:val="24"/>
              </w:rPr>
              <w:t>203</w:t>
            </w:r>
            <w:r w:rsidRPr="002F1C5E">
              <w:rPr>
                <w:rFonts w:hAnsi="宋体"/>
                <w:kern w:val="0"/>
                <w:sz w:val="24"/>
              </w:rPr>
              <w:t>号</w:t>
            </w:r>
          </w:p>
        </w:tc>
        <w:tc>
          <w:tcPr>
            <w:tcW w:w="1314" w:type="dxa"/>
            <w:vAlign w:val="center"/>
          </w:tcPr>
          <w:p w:rsidR="00F92F0E" w:rsidRPr="001E365D" w:rsidRDefault="00F92F0E" w:rsidP="006571D2">
            <w:pPr>
              <w:widowControl/>
              <w:jc w:val="center"/>
              <w:rPr>
                <w:rFonts w:ascii="宋体" w:hAnsi="宋体" w:cs="宋体"/>
                <w:kern w:val="0"/>
                <w:sz w:val="24"/>
              </w:rPr>
            </w:pPr>
            <w:r w:rsidRPr="001E365D">
              <w:rPr>
                <w:rFonts w:ascii="宋体" w:hAnsi="宋体" w:cs="宋体" w:hint="eastAsia"/>
                <w:kern w:val="0"/>
                <w:sz w:val="24"/>
              </w:rPr>
              <w:t>81392812</w:t>
            </w:r>
          </w:p>
          <w:p w:rsidR="00F92F0E" w:rsidRPr="002F1C5E" w:rsidRDefault="00F92F0E" w:rsidP="006571D2">
            <w:pPr>
              <w:widowControl/>
              <w:jc w:val="center"/>
              <w:rPr>
                <w:kern w:val="0"/>
                <w:sz w:val="24"/>
              </w:rPr>
            </w:pPr>
            <w:r w:rsidRPr="0028306B">
              <w:rPr>
                <w:rFonts w:ascii="宋体" w:hAnsi="宋体" w:cs="宋体"/>
                <w:color w:val="000000"/>
                <w:kern w:val="0"/>
                <w:sz w:val="24"/>
              </w:rPr>
              <w:t>85337080</w:t>
            </w:r>
          </w:p>
        </w:tc>
      </w:tr>
      <w:tr w:rsidR="00F92F0E" w:rsidRPr="00C71218" w:rsidTr="006571D2">
        <w:trPr>
          <w:trHeight w:val="840"/>
        </w:trPr>
        <w:tc>
          <w:tcPr>
            <w:tcW w:w="1728" w:type="dxa"/>
            <w:vAlign w:val="center"/>
          </w:tcPr>
          <w:p w:rsidR="00F92F0E" w:rsidRPr="00A36B05" w:rsidRDefault="00F92F0E" w:rsidP="006571D2">
            <w:pPr>
              <w:widowControl/>
              <w:jc w:val="center"/>
              <w:rPr>
                <w:kern w:val="0"/>
                <w:sz w:val="24"/>
              </w:rPr>
            </w:pPr>
            <w:r w:rsidRPr="00A36B05">
              <w:rPr>
                <w:rFonts w:hAnsi="宋体"/>
                <w:kern w:val="0"/>
                <w:sz w:val="24"/>
              </w:rPr>
              <w:t>江干区教育局</w:t>
            </w:r>
          </w:p>
        </w:tc>
        <w:tc>
          <w:tcPr>
            <w:tcW w:w="2388" w:type="dxa"/>
            <w:vAlign w:val="center"/>
          </w:tcPr>
          <w:p w:rsidR="00F92F0E" w:rsidRPr="00A36B05" w:rsidRDefault="00F92F0E" w:rsidP="006571D2">
            <w:pPr>
              <w:widowControl/>
              <w:jc w:val="center"/>
              <w:rPr>
                <w:kern w:val="0"/>
                <w:sz w:val="24"/>
              </w:rPr>
            </w:pPr>
            <w:r w:rsidRPr="00A36B05">
              <w:rPr>
                <w:rFonts w:hAnsi="宋体"/>
                <w:kern w:val="0"/>
                <w:sz w:val="24"/>
              </w:rPr>
              <w:t>江干区行政服务中心</w:t>
            </w:r>
          </w:p>
        </w:tc>
        <w:tc>
          <w:tcPr>
            <w:tcW w:w="3600" w:type="dxa"/>
            <w:vAlign w:val="center"/>
          </w:tcPr>
          <w:p w:rsidR="00F92F0E" w:rsidRPr="00A36B05" w:rsidRDefault="00F92F0E" w:rsidP="006571D2">
            <w:pPr>
              <w:widowControl/>
              <w:jc w:val="center"/>
              <w:rPr>
                <w:rFonts w:hAnsi="宋体"/>
                <w:kern w:val="0"/>
                <w:sz w:val="24"/>
              </w:rPr>
            </w:pPr>
            <w:r w:rsidRPr="00A36B05">
              <w:rPr>
                <w:rFonts w:hAnsi="宋体"/>
                <w:kern w:val="0"/>
                <w:sz w:val="24"/>
              </w:rPr>
              <w:t>江干区凤起东路</w:t>
            </w:r>
            <w:r w:rsidRPr="00A36B05">
              <w:rPr>
                <w:kern w:val="0"/>
                <w:sz w:val="24"/>
              </w:rPr>
              <w:t>888</w:t>
            </w:r>
            <w:r w:rsidRPr="00A36B05">
              <w:rPr>
                <w:rFonts w:hAnsi="宋体"/>
                <w:kern w:val="0"/>
                <w:sz w:val="24"/>
              </w:rPr>
              <w:t>号（运河</w:t>
            </w:r>
          </w:p>
          <w:p w:rsidR="00F92F0E" w:rsidRPr="00A36B05" w:rsidRDefault="00F92F0E" w:rsidP="006571D2">
            <w:pPr>
              <w:widowControl/>
              <w:jc w:val="center"/>
              <w:rPr>
                <w:kern w:val="0"/>
                <w:sz w:val="24"/>
              </w:rPr>
            </w:pPr>
            <w:r w:rsidRPr="00A36B05">
              <w:rPr>
                <w:rFonts w:hAnsi="宋体"/>
                <w:kern w:val="0"/>
                <w:sz w:val="24"/>
              </w:rPr>
              <w:t>东路</w:t>
            </w:r>
            <w:r w:rsidRPr="00A36B05">
              <w:rPr>
                <w:kern w:val="0"/>
                <w:sz w:val="24"/>
              </w:rPr>
              <w:t>200</w:t>
            </w:r>
            <w:r w:rsidRPr="00A36B05">
              <w:rPr>
                <w:rFonts w:hAnsi="宋体"/>
                <w:kern w:val="0"/>
                <w:sz w:val="24"/>
              </w:rPr>
              <w:t>号）新达城大厦</w:t>
            </w:r>
          </w:p>
        </w:tc>
        <w:tc>
          <w:tcPr>
            <w:tcW w:w="1314" w:type="dxa"/>
            <w:vAlign w:val="center"/>
          </w:tcPr>
          <w:p w:rsidR="00F92F0E" w:rsidRPr="00A36B05" w:rsidRDefault="00F92F0E" w:rsidP="006571D2">
            <w:pPr>
              <w:widowControl/>
              <w:jc w:val="center"/>
              <w:rPr>
                <w:kern w:val="0"/>
                <w:sz w:val="24"/>
              </w:rPr>
            </w:pPr>
            <w:r w:rsidRPr="00A36B05">
              <w:rPr>
                <w:rFonts w:hint="eastAsia"/>
                <w:kern w:val="0"/>
                <w:sz w:val="24"/>
              </w:rPr>
              <w:t>28251928 28958068</w:t>
            </w:r>
          </w:p>
        </w:tc>
      </w:tr>
      <w:tr w:rsidR="00F92F0E" w:rsidRPr="00C71218" w:rsidTr="006571D2">
        <w:trPr>
          <w:trHeight w:val="643"/>
        </w:trPr>
        <w:tc>
          <w:tcPr>
            <w:tcW w:w="1728" w:type="dxa"/>
            <w:vAlign w:val="center"/>
          </w:tcPr>
          <w:p w:rsidR="00F92F0E" w:rsidRPr="00E0774F" w:rsidRDefault="00F92F0E" w:rsidP="006571D2">
            <w:pPr>
              <w:widowControl/>
              <w:jc w:val="center"/>
              <w:rPr>
                <w:kern w:val="0"/>
                <w:sz w:val="24"/>
              </w:rPr>
            </w:pPr>
            <w:r w:rsidRPr="00E0774F">
              <w:rPr>
                <w:rFonts w:hAnsi="宋体"/>
                <w:kern w:val="0"/>
                <w:sz w:val="24"/>
              </w:rPr>
              <w:t>拱</w:t>
            </w:r>
            <w:proofErr w:type="gramStart"/>
            <w:r w:rsidRPr="00E0774F">
              <w:rPr>
                <w:rFonts w:hAnsi="宋体"/>
                <w:kern w:val="0"/>
                <w:sz w:val="24"/>
              </w:rPr>
              <w:t>墅</w:t>
            </w:r>
            <w:proofErr w:type="gramEnd"/>
            <w:r w:rsidRPr="00E0774F">
              <w:rPr>
                <w:rFonts w:hAnsi="宋体"/>
                <w:kern w:val="0"/>
                <w:sz w:val="24"/>
              </w:rPr>
              <w:t>区教育局</w:t>
            </w:r>
          </w:p>
        </w:tc>
        <w:tc>
          <w:tcPr>
            <w:tcW w:w="2388" w:type="dxa"/>
            <w:vAlign w:val="center"/>
          </w:tcPr>
          <w:p w:rsidR="00F92F0E" w:rsidRPr="00E0774F" w:rsidRDefault="00F92F0E" w:rsidP="006571D2">
            <w:pPr>
              <w:widowControl/>
              <w:jc w:val="center"/>
              <w:rPr>
                <w:kern w:val="0"/>
                <w:sz w:val="24"/>
              </w:rPr>
            </w:pPr>
            <w:r w:rsidRPr="00E0774F">
              <w:rPr>
                <w:rFonts w:hAnsi="宋体" w:hint="eastAsia"/>
                <w:kern w:val="0"/>
                <w:sz w:val="24"/>
              </w:rPr>
              <w:t>拱</w:t>
            </w:r>
            <w:proofErr w:type="gramStart"/>
            <w:r w:rsidRPr="00E0774F">
              <w:rPr>
                <w:rFonts w:hAnsi="宋体" w:hint="eastAsia"/>
                <w:kern w:val="0"/>
                <w:sz w:val="24"/>
              </w:rPr>
              <w:t>墅</w:t>
            </w:r>
            <w:proofErr w:type="gramEnd"/>
            <w:r w:rsidRPr="00E0774F">
              <w:rPr>
                <w:rFonts w:hAnsi="宋体" w:hint="eastAsia"/>
                <w:kern w:val="0"/>
                <w:sz w:val="24"/>
              </w:rPr>
              <w:t>区行政服务中心</w:t>
            </w:r>
          </w:p>
        </w:tc>
        <w:tc>
          <w:tcPr>
            <w:tcW w:w="3600" w:type="dxa"/>
            <w:vAlign w:val="center"/>
          </w:tcPr>
          <w:p w:rsidR="00F92F0E" w:rsidRPr="00E0774F" w:rsidRDefault="00F92F0E" w:rsidP="006571D2">
            <w:pPr>
              <w:widowControl/>
              <w:jc w:val="center"/>
              <w:rPr>
                <w:kern w:val="0"/>
                <w:sz w:val="24"/>
              </w:rPr>
            </w:pPr>
            <w:r w:rsidRPr="00E0774F">
              <w:rPr>
                <w:rFonts w:hAnsi="宋体" w:hint="eastAsia"/>
                <w:kern w:val="0"/>
                <w:sz w:val="24"/>
              </w:rPr>
              <w:t>拱</w:t>
            </w:r>
            <w:proofErr w:type="gramStart"/>
            <w:r w:rsidRPr="00E0774F">
              <w:rPr>
                <w:rFonts w:hAnsi="宋体" w:hint="eastAsia"/>
                <w:kern w:val="0"/>
                <w:sz w:val="24"/>
              </w:rPr>
              <w:t>墅</w:t>
            </w:r>
            <w:proofErr w:type="gramEnd"/>
            <w:r w:rsidRPr="00E0774F">
              <w:rPr>
                <w:rFonts w:hAnsi="宋体" w:hint="eastAsia"/>
                <w:kern w:val="0"/>
                <w:sz w:val="24"/>
              </w:rPr>
              <w:t>区绍兴路</w:t>
            </w:r>
            <w:r w:rsidRPr="00E0774F">
              <w:rPr>
                <w:rFonts w:hAnsi="宋体" w:hint="eastAsia"/>
                <w:kern w:val="0"/>
                <w:sz w:val="24"/>
              </w:rPr>
              <w:t>555</w:t>
            </w:r>
            <w:r w:rsidRPr="00E0774F">
              <w:rPr>
                <w:rFonts w:hAnsi="宋体" w:hint="eastAsia"/>
                <w:kern w:val="0"/>
                <w:sz w:val="24"/>
              </w:rPr>
              <w:t>号</w:t>
            </w:r>
          </w:p>
        </w:tc>
        <w:tc>
          <w:tcPr>
            <w:tcW w:w="1314" w:type="dxa"/>
            <w:vAlign w:val="center"/>
          </w:tcPr>
          <w:p w:rsidR="00F92F0E" w:rsidRPr="00E0774F" w:rsidRDefault="00F92F0E" w:rsidP="006571D2">
            <w:pPr>
              <w:widowControl/>
              <w:jc w:val="center"/>
              <w:rPr>
                <w:kern w:val="0"/>
                <w:sz w:val="24"/>
              </w:rPr>
            </w:pPr>
            <w:r w:rsidRPr="00E0774F">
              <w:rPr>
                <w:kern w:val="0"/>
                <w:sz w:val="24"/>
              </w:rPr>
              <w:t>88907207</w:t>
            </w:r>
          </w:p>
        </w:tc>
      </w:tr>
      <w:tr w:rsidR="00F92F0E" w:rsidRPr="00C71218" w:rsidTr="006571D2">
        <w:trPr>
          <w:trHeight w:val="762"/>
        </w:trPr>
        <w:tc>
          <w:tcPr>
            <w:tcW w:w="1728" w:type="dxa"/>
            <w:vAlign w:val="center"/>
          </w:tcPr>
          <w:p w:rsidR="00F92F0E" w:rsidRDefault="00F92F0E" w:rsidP="006571D2">
            <w:pPr>
              <w:widowControl/>
              <w:jc w:val="center"/>
              <w:rPr>
                <w:color w:val="000000"/>
                <w:kern w:val="0"/>
                <w:sz w:val="24"/>
              </w:rPr>
            </w:pPr>
            <w:r>
              <w:rPr>
                <w:rFonts w:hAnsi="宋体"/>
                <w:color w:val="000000"/>
                <w:kern w:val="0"/>
                <w:sz w:val="24"/>
              </w:rPr>
              <w:t>西湖区教育局</w:t>
            </w:r>
          </w:p>
        </w:tc>
        <w:tc>
          <w:tcPr>
            <w:tcW w:w="2388" w:type="dxa"/>
            <w:vAlign w:val="center"/>
          </w:tcPr>
          <w:p w:rsidR="00F92F0E" w:rsidRDefault="00F92F0E" w:rsidP="006571D2">
            <w:pPr>
              <w:widowControl/>
              <w:jc w:val="center"/>
              <w:rPr>
                <w:color w:val="000000"/>
                <w:kern w:val="0"/>
                <w:sz w:val="24"/>
              </w:rPr>
            </w:pPr>
            <w:r>
              <w:rPr>
                <w:rFonts w:hAnsi="宋体"/>
                <w:color w:val="000000"/>
                <w:kern w:val="0"/>
                <w:sz w:val="24"/>
              </w:rPr>
              <w:t>西湖区行政服务中心</w:t>
            </w:r>
          </w:p>
        </w:tc>
        <w:tc>
          <w:tcPr>
            <w:tcW w:w="3600" w:type="dxa"/>
            <w:vAlign w:val="center"/>
          </w:tcPr>
          <w:p w:rsidR="00F92F0E" w:rsidRPr="0071723A" w:rsidRDefault="00F92F0E" w:rsidP="006571D2">
            <w:pPr>
              <w:widowControl/>
              <w:jc w:val="center"/>
              <w:rPr>
                <w:color w:val="FF0000"/>
                <w:kern w:val="0"/>
                <w:sz w:val="24"/>
              </w:rPr>
            </w:pPr>
            <w:r>
              <w:rPr>
                <w:rFonts w:hint="eastAsia"/>
                <w:color w:val="000000"/>
                <w:kern w:val="0"/>
                <w:sz w:val="24"/>
              </w:rPr>
              <w:t>西湖区竞舟路</w:t>
            </w:r>
            <w:r>
              <w:rPr>
                <w:rFonts w:hint="eastAsia"/>
                <w:color w:val="000000"/>
                <w:kern w:val="0"/>
                <w:sz w:val="24"/>
              </w:rPr>
              <w:t>228</w:t>
            </w:r>
            <w:r>
              <w:rPr>
                <w:rFonts w:hint="eastAsia"/>
                <w:color w:val="000000"/>
                <w:kern w:val="0"/>
                <w:sz w:val="24"/>
              </w:rPr>
              <w:t>号</w:t>
            </w:r>
            <w:r>
              <w:rPr>
                <w:rFonts w:hint="eastAsia"/>
                <w:color w:val="000000"/>
                <w:sz w:val="24"/>
              </w:rPr>
              <w:t>（行政服务中心</w:t>
            </w:r>
            <w:r>
              <w:rPr>
                <w:rFonts w:hint="eastAsia"/>
                <w:color w:val="000000"/>
                <w:sz w:val="24"/>
              </w:rPr>
              <w:t>4</w:t>
            </w:r>
            <w:r>
              <w:rPr>
                <w:rFonts w:hint="eastAsia"/>
                <w:color w:val="000000"/>
                <w:sz w:val="24"/>
              </w:rPr>
              <w:t>楼</w:t>
            </w:r>
            <w:r>
              <w:rPr>
                <w:rFonts w:hint="eastAsia"/>
                <w:color w:val="000000"/>
                <w:sz w:val="24"/>
              </w:rPr>
              <w:t>16</w:t>
            </w:r>
            <w:r>
              <w:rPr>
                <w:rFonts w:hint="eastAsia"/>
                <w:color w:val="000000"/>
                <w:sz w:val="24"/>
              </w:rPr>
              <w:t>号教育服务综合窗口）</w:t>
            </w:r>
          </w:p>
        </w:tc>
        <w:tc>
          <w:tcPr>
            <w:tcW w:w="1314" w:type="dxa"/>
            <w:vAlign w:val="center"/>
          </w:tcPr>
          <w:p w:rsidR="00F92F0E" w:rsidRPr="0071723A" w:rsidRDefault="00F92F0E" w:rsidP="006571D2">
            <w:pPr>
              <w:widowControl/>
              <w:jc w:val="center"/>
              <w:rPr>
                <w:color w:val="FF0000"/>
                <w:kern w:val="0"/>
                <w:sz w:val="24"/>
              </w:rPr>
            </w:pPr>
            <w:r>
              <w:rPr>
                <w:rFonts w:hint="eastAsia"/>
                <w:color w:val="000000"/>
                <w:kern w:val="0"/>
                <w:sz w:val="24"/>
              </w:rPr>
              <w:t>87759380</w:t>
            </w:r>
          </w:p>
        </w:tc>
      </w:tr>
      <w:tr w:rsidR="00F92F0E" w:rsidRPr="004E2A9E" w:rsidTr="006571D2">
        <w:trPr>
          <w:trHeight w:val="840"/>
        </w:trPr>
        <w:tc>
          <w:tcPr>
            <w:tcW w:w="1728" w:type="dxa"/>
            <w:vAlign w:val="center"/>
          </w:tcPr>
          <w:p w:rsidR="00F92F0E" w:rsidRPr="004E2A9E" w:rsidRDefault="00F92F0E" w:rsidP="006571D2">
            <w:pPr>
              <w:widowControl/>
              <w:jc w:val="center"/>
              <w:rPr>
                <w:kern w:val="0"/>
                <w:sz w:val="24"/>
              </w:rPr>
            </w:pPr>
            <w:r w:rsidRPr="004E2A9E">
              <w:rPr>
                <w:rFonts w:hAnsi="宋体"/>
                <w:kern w:val="0"/>
                <w:sz w:val="24"/>
              </w:rPr>
              <w:t>滨江区教育局</w:t>
            </w:r>
          </w:p>
        </w:tc>
        <w:tc>
          <w:tcPr>
            <w:tcW w:w="2388" w:type="dxa"/>
            <w:vAlign w:val="center"/>
          </w:tcPr>
          <w:p w:rsidR="00F92F0E" w:rsidRPr="004E2A9E" w:rsidRDefault="00F92F0E" w:rsidP="006571D2">
            <w:pPr>
              <w:widowControl/>
              <w:jc w:val="center"/>
              <w:rPr>
                <w:kern w:val="0"/>
                <w:sz w:val="24"/>
              </w:rPr>
            </w:pPr>
            <w:r w:rsidRPr="004E2A9E">
              <w:rPr>
                <w:rFonts w:hAnsi="宋体"/>
                <w:kern w:val="0"/>
                <w:sz w:val="24"/>
              </w:rPr>
              <w:t>滨江区行政服务中心</w:t>
            </w:r>
          </w:p>
        </w:tc>
        <w:tc>
          <w:tcPr>
            <w:tcW w:w="3600" w:type="dxa"/>
            <w:vAlign w:val="center"/>
          </w:tcPr>
          <w:p w:rsidR="00F92F0E" w:rsidRPr="004E2A9E" w:rsidRDefault="00F92F0E" w:rsidP="006571D2">
            <w:pPr>
              <w:widowControl/>
              <w:jc w:val="center"/>
              <w:rPr>
                <w:rFonts w:hAnsi="宋体"/>
                <w:kern w:val="0"/>
                <w:sz w:val="24"/>
              </w:rPr>
            </w:pPr>
            <w:r w:rsidRPr="004E2A9E">
              <w:rPr>
                <w:rFonts w:hAnsi="宋体"/>
                <w:kern w:val="0"/>
                <w:sz w:val="24"/>
              </w:rPr>
              <w:t>滨江区泰安路</w:t>
            </w:r>
            <w:r w:rsidRPr="004E2A9E">
              <w:rPr>
                <w:kern w:val="0"/>
                <w:sz w:val="24"/>
              </w:rPr>
              <w:t>200</w:t>
            </w:r>
            <w:r w:rsidRPr="004E2A9E">
              <w:rPr>
                <w:rFonts w:hAnsi="宋体"/>
                <w:kern w:val="0"/>
                <w:sz w:val="24"/>
              </w:rPr>
              <w:t>号（滨江区</w:t>
            </w:r>
          </w:p>
          <w:p w:rsidR="00F92F0E" w:rsidRPr="004E2A9E" w:rsidRDefault="00F92F0E" w:rsidP="006571D2">
            <w:pPr>
              <w:widowControl/>
              <w:jc w:val="center"/>
              <w:rPr>
                <w:kern w:val="0"/>
                <w:sz w:val="24"/>
              </w:rPr>
            </w:pPr>
            <w:r w:rsidRPr="004E2A9E">
              <w:rPr>
                <w:rFonts w:hAnsi="宋体"/>
                <w:kern w:val="0"/>
                <w:sz w:val="24"/>
              </w:rPr>
              <w:t>文化中心一楼区行政服务中心）</w:t>
            </w:r>
          </w:p>
        </w:tc>
        <w:tc>
          <w:tcPr>
            <w:tcW w:w="1314" w:type="dxa"/>
            <w:vAlign w:val="center"/>
          </w:tcPr>
          <w:p w:rsidR="00F92F0E" w:rsidRPr="004E2A9E" w:rsidRDefault="00F92F0E" w:rsidP="006571D2">
            <w:pPr>
              <w:widowControl/>
              <w:jc w:val="center"/>
              <w:rPr>
                <w:kern w:val="0"/>
                <w:sz w:val="24"/>
              </w:rPr>
            </w:pPr>
            <w:r w:rsidRPr="004E2A9E">
              <w:rPr>
                <w:kern w:val="0"/>
                <w:sz w:val="24"/>
              </w:rPr>
              <w:t>87703245</w:t>
            </w:r>
          </w:p>
          <w:p w:rsidR="00F92F0E" w:rsidRPr="004E2A9E" w:rsidRDefault="00F92F0E" w:rsidP="006571D2">
            <w:pPr>
              <w:widowControl/>
              <w:jc w:val="center"/>
              <w:rPr>
                <w:kern w:val="0"/>
                <w:sz w:val="24"/>
              </w:rPr>
            </w:pPr>
            <w:r w:rsidRPr="004E2A9E">
              <w:rPr>
                <w:kern w:val="0"/>
                <w:sz w:val="24"/>
              </w:rPr>
              <w:t>86627978</w:t>
            </w:r>
          </w:p>
          <w:p w:rsidR="00F92F0E" w:rsidRPr="004E2A9E" w:rsidRDefault="00F92F0E" w:rsidP="006571D2">
            <w:pPr>
              <w:widowControl/>
              <w:jc w:val="center"/>
              <w:rPr>
                <w:kern w:val="0"/>
                <w:sz w:val="24"/>
              </w:rPr>
            </w:pPr>
            <w:r w:rsidRPr="004E2A9E">
              <w:rPr>
                <w:rFonts w:hint="eastAsia"/>
                <w:kern w:val="0"/>
                <w:sz w:val="24"/>
              </w:rPr>
              <w:t>87702530</w:t>
            </w:r>
          </w:p>
        </w:tc>
      </w:tr>
      <w:tr w:rsidR="00F92F0E" w:rsidRPr="00C71218" w:rsidTr="006571D2">
        <w:trPr>
          <w:trHeight w:val="840"/>
        </w:trPr>
        <w:tc>
          <w:tcPr>
            <w:tcW w:w="1728" w:type="dxa"/>
            <w:vAlign w:val="center"/>
          </w:tcPr>
          <w:p w:rsidR="00F92F0E" w:rsidRPr="003D020D" w:rsidRDefault="00F92F0E" w:rsidP="006571D2">
            <w:pPr>
              <w:widowControl/>
              <w:jc w:val="center"/>
              <w:rPr>
                <w:kern w:val="0"/>
                <w:sz w:val="24"/>
              </w:rPr>
            </w:pPr>
            <w:proofErr w:type="gramStart"/>
            <w:r w:rsidRPr="003D020D">
              <w:rPr>
                <w:rFonts w:hAnsi="宋体"/>
                <w:kern w:val="0"/>
                <w:sz w:val="24"/>
              </w:rPr>
              <w:t>萧山区</w:t>
            </w:r>
            <w:proofErr w:type="gramEnd"/>
            <w:r w:rsidRPr="003D020D">
              <w:rPr>
                <w:rFonts w:hAnsi="宋体"/>
                <w:kern w:val="0"/>
                <w:sz w:val="24"/>
              </w:rPr>
              <w:t>教育局</w:t>
            </w:r>
          </w:p>
        </w:tc>
        <w:tc>
          <w:tcPr>
            <w:tcW w:w="2388" w:type="dxa"/>
            <w:vAlign w:val="center"/>
          </w:tcPr>
          <w:p w:rsidR="00F92F0E" w:rsidRDefault="00F92F0E" w:rsidP="006571D2">
            <w:pPr>
              <w:widowControl/>
              <w:jc w:val="center"/>
              <w:rPr>
                <w:rFonts w:hAnsi="宋体"/>
                <w:kern w:val="0"/>
                <w:sz w:val="24"/>
              </w:rPr>
            </w:pPr>
            <w:proofErr w:type="gramStart"/>
            <w:r w:rsidRPr="003D020D">
              <w:rPr>
                <w:rFonts w:hAnsi="宋体" w:hint="eastAsia"/>
                <w:kern w:val="0"/>
                <w:sz w:val="24"/>
              </w:rPr>
              <w:t>萧山区</w:t>
            </w:r>
            <w:proofErr w:type="gramEnd"/>
            <w:r w:rsidRPr="003D020D">
              <w:rPr>
                <w:rFonts w:hAnsi="宋体" w:hint="eastAsia"/>
                <w:kern w:val="0"/>
                <w:sz w:val="24"/>
              </w:rPr>
              <w:t>人民政府</w:t>
            </w:r>
          </w:p>
          <w:p w:rsidR="00F92F0E" w:rsidRPr="003D020D" w:rsidRDefault="00F92F0E" w:rsidP="006571D2">
            <w:pPr>
              <w:widowControl/>
              <w:jc w:val="center"/>
              <w:rPr>
                <w:kern w:val="0"/>
                <w:sz w:val="24"/>
              </w:rPr>
            </w:pPr>
            <w:r w:rsidRPr="003D020D">
              <w:rPr>
                <w:rFonts w:hAnsi="宋体" w:hint="eastAsia"/>
                <w:kern w:val="0"/>
                <w:sz w:val="24"/>
              </w:rPr>
              <w:t>办事服务中心</w:t>
            </w:r>
          </w:p>
        </w:tc>
        <w:tc>
          <w:tcPr>
            <w:tcW w:w="3600" w:type="dxa"/>
            <w:vAlign w:val="center"/>
          </w:tcPr>
          <w:p w:rsidR="00F92F0E" w:rsidRPr="003D020D" w:rsidRDefault="00F92F0E" w:rsidP="006571D2">
            <w:pPr>
              <w:widowControl/>
              <w:jc w:val="center"/>
              <w:rPr>
                <w:kern w:val="0"/>
                <w:sz w:val="24"/>
              </w:rPr>
            </w:pPr>
            <w:proofErr w:type="gramStart"/>
            <w:r w:rsidRPr="003D020D">
              <w:rPr>
                <w:rFonts w:hAnsi="宋体"/>
                <w:kern w:val="0"/>
                <w:sz w:val="24"/>
              </w:rPr>
              <w:t>萧山区</w:t>
            </w:r>
            <w:proofErr w:type="gramEnd"/>
            <w:r w:rsidRPr="003D020D">
              <w:rPr>
                <w:rFonts w:hAnsi="宋体"/>
                <w:kern w:val="0"/>
                <w:sz w:val="24"/>
              </w:rPr>
              <w:t>金城路</w:t>
            </w:r>
            <w:r w:rsidRPr="003D020D">
              <w:rPr>
                <w:kern w:val="0"/>
                <w:sz w:val="24"/>
              </w:rPr>
              <w:t>535</w:t>
            </w:r>
            <w:r w:rsidRPr="003D020D">
              <w:rPr>
                <w:rFonts w:hAnsi="宋体"/>
                <w:kern w:val="0"/>
                <w:sz w:val="24"/>
              </w:rPr>
              <w:t>号</w:t>
            </w:r>
          </w:p>
        </w:tc>
        <w:tc>
          <w:tcPr>
            <w:tcW w:w="1314" w:type="dxa"/>
            <w:vAlign w:val="center"/>
          </w:tcPr>
          <w:p w:rsidR="00F92F0E" w:rsidRPr="003D020D" w:rsidRDefault="00F92F0E" w:rsidP="006571D2">
            <w:pPr>
              <w:widowControl/>
              <w:jc w:val="center"/>
              <w:rPr>
                <w:kern w:val="0"/>
                <w:sz w:val="24"/>
              </w:rPr>
            </w:pPr>
            <w:r w:rsidRPr="003D020D">
              <w:rPr>
                <w:kern w:val="0"/>
                <w:sz w:val="24"/>
              </w:rPr>
              <w:t>82899605</w:t>
            </w:r>
          </w:p>
          <w:p w:rsidR="00F92F0E" w:rsidRPr="003D020D" w:rsidRDefault="00F92F0E" w:rsidP="006571D2">
            <w:pPr>
              <w:widowControl/>
              <w:jc w:val="center"/>
              <w:rPr>
                <w:kern w:val="0"/>
                <w:sz w:val="24"/>
              </w:rPr>
            </w:pPr>
            <w:r w:rsidRPr="003D020D">
              <w:rPr>
                <w:kern w:val="0"/>
                <w:sz w:val="24"/>
              </w:rPr>
              <w:t>82732186</w:t>
            </w:r>
          </w:p>
        </w:tc>
      </w:tr>
      <w:tr w:rsidR="00F92F0E" w:rsidRPr="00C71218" w:rsidTr="006571D2">
        <w:trPr>
          <w:trHeight w:val="840"/>
        </w:trPr>
        <w:tc>
          <w:tcPr>
            <w:tcW w:w="1728" w:type="dxa"/>
            <w:vAlign w:val="center"/>
          </w:tcPr>
          <w:p w:rsidR="00F92F0E" w:rsidRPr="00C71218" w:rsidRDefault="00F92F0E" w:rsidP="006571D2">
            <w:pPr>
              <w:widowControl/>
              <w:jc w:val="center"/>
              <w:rPr>
                <w:color w:val="000000"/>
                <w:kern w:val="0"/>
                <w:sz w:val="24"/>
                <w:highlight w:val="yellow"/>
              </w:rPr>
            </w:pPr>
            <w:r w:rsidRPr="00C71218">
              <w:rPr>
                <w:rFonts w:hAnsi="宋体"/>
                <w:color w:val="000000"/>
                <w:kern w:val="0"/>
                <w:sz w:val="24"/>
              </w:rPr>
              <w:t>余杭区教育局</w:t>
            </w:r>
          </w:p>
        </w:tc>
        <w:tc>
          <w:tcPr>
            <w:tcW w:w="2388" w:type="dxa"/>
            <w:vAlign w:val="center"/>
          </w:tcPr>
          <w:p w:rsidR="00F92F0E" w:rsidRPr="00C71218" w:rsidRDefault="00F92F0E" w:rsidP="006571D2">
            <w:pPr>
              <w:widowControl/>
              <w:jc w:val="center"/>
              <w:rPr>
                <w:color w:val="000000"/>
                <w:kern w:val="0"/>
                <w:sz w:val="24"/>
              </w:rPr>
            </w:pPr>
            <w:r w:rsidRPr="00C71218">
              <w:rPr>
                <w:rFonts w:hAnsi="宋体"/>
                <w:color w:val="000000"/>
                <w:kern w:val="0"/>
                <w:sz w:val="24"/>
              </w:rPr>
              <w:t>余杭区社区学院</w:t>
            </w:r>
          </w:p>
        </w:tc>
        <w:tc>
          <w:tcPr>
            <w:tcW w:w="3600" w:type="dxa"/>
            <w:vAlign w:val="center"/>
          </w:tcPr>
          <w:p w:rsidR="00F92F0E" w:rsidRPr="00C71218" w:rsidRDefault="00F92F0E" w:rsidP="006571D2">
            <w:pPr>
              <w:widowControl/>
              <w:jc w:val="center"/>
              <w:rPr>
                <w:rFonts w:hAnsi="宋体"/>
                <w:color w:val="000000"/>
                <w:kern w:val="0"/>
                <w:sz w:val="24"/>
              </w:rPr>
            </w:pPr>
            <w:r w:rsidRPr="00C71218">
              <w:rPr>
                <w:rFonts w:hAnsi="宋体"/>
                <w:color w:val="000000"/>
                <w:kern w:val="0"/>
                <w:sz w:val="24"/>
              </w:rPr>
              <w:t>余杭区</w:t>
            </w:r>
            <w:proofErr w:type="gramStart"/>
            <w:r w:rsidRPr="00C71218">
              <w:rPr>
                <w:rFonts w:hAnsi="宋体"/>
                <w:color w:val="000000"/>
                <w:kern w:val="0"/>
                <w:sz w:val="24"/>
              </w:rPr>
              <w:t>平吴街</w:t>
            </w:r>
            <w:r w:rsidRPr="00C71218">
              <w:rPr>
                <w:color w:val="000000"/>
                <w:kern w:val="0"/>
                <w:sz w:val="24"/>
              </w:rPr>
              <w:t>2</w:t>
            </w:r>
            <w:r w:rsidRPr="00C71218">
              <w:rPr>
                <w:rFonts w:hAnsi="宋体"/>
                <w:color w:val="000000"/>
                <w:kern w:val="0"/>
                <w:sz w:val="24"/>
              </w:rPr>
              <w:t>号</w:t>
            </w:r>
            <w:proofErr w:type="gramEnd"/>
          </w:p>
          <w:p w:rsidR="00F92F0E" w:rsidRPr="00C71218" w:rsidRDefault="00F92F0E" w:rsidP="006571D2">
            <w:pPr>
              <w:widowControl/>
              <w:jc w:val="center"/>
              <w:rPr>
                <w:color w:val="000000"/>
                <w:kern w:val="0"/>
                <w:sz w:val="24"/>
              </w:rPr>
            </w:pPr>
            <w:r w:rsidRPr="00C71218">
              <w:rPr>
                <w:rFonts w:hAnsi="宋体"/>
                <w:color w:val="000000"/>
                <w:kern w:val="0"/>
                <w:sz w:val="24"/>
              </w:rPr>
              <w:t>（余杭区社区学院）</w:t>
            </w:r>
          </w:p>
        </w:tc>
        <w:tc>
          <w:tcPr>
            <w:tcW w:w="1314" w:type="dxa"/>
            <w:vAlign w:val="center"/>
          </w:tcPr>
          <w:p w:rsidR="00F92F0E" w:rsidRPr="00C71218" w:rsidRDefault="00F92F0E" w:rsidP="006571D2">
            <w:pPr>
              <w:widowControl/>
              <w:jc w:val="center"/>
              <w:rPr>
                <w:color w:val="000000"/>
                <w:kern w:val="0"/>
                <w:sz w:val="24"/>
              </w:rPr>
            </w:pPr>
            <w:r w:rsidRPr="00C71218">
              <w:rPr>
                <w:color w:val="000000"/>
                <w:kern w:val="0"/>
                <w:sz w:val="24"/>
              </w:rPr>
              <w:t>86232729</w:t>
            </w:r>
          </w:p>
        </w:tc>
      </w:tr>
      <w:tr w:rsidR="00F92F0E" w:rsidRPr="00C71218" w:rsidTr="006571D2">
        <w:trPr>
          <w:trHeight w:val="647"/>
        </w:trPr>
        <w:tc>
          <w:tcPr>
            <w:tcW w:w="1728" w:type="dxa"/>
            <w:vAlign w:val="center"/>
          </w:tcPr>
          <w:p w:rsidR="00F92F0E" w:rsidRPr="001C0838" w:rsidRDefault="00F92F0E" w:rsidP="006571D2">
            <w:pPr>
              <w:widowControl/>
              <w:jc w:val="center"/>
              <w:rPr>
                <w:kern w:val="0"/>
                <w:sz w:val="24"/>
              </w:rPr>
            </w:pPr>
            <w:r w:rsidRPr="001C0838">
              <w:rPr>
                <w:rFonts w:hAnsi="宋体"/>
                <w:kern w:val="0"/>
                <w:sz w:val="24"/>
              </w:rPr>
              <w:t>富阳区教育局</w:t>
            </w:r>
          </w:p>
        </w:tc>
        <w:tc>
          <w:tcPr>
            <w:tcW w:w="2388" w:type="dxa"/>
            <w:vAlign w:val="center"/>
          </w:tcPr>
          <w:p w:rsidR="00F92F0E" w:rsidRPr="001C0838" w:rsidRDefault="00F92F0E" w:rsidP="006571D2">
            <w:pPr>
              <w:widowControl/>
              <w:jc w:val="center"/>
              <w:rPr>
                <w:kern w:val="0"/>
                <w:sz w:val="24"/>
              </w:rPr>
            </w:pPr>
            <w:r w:rsidRPr="001C0838">
              <w:rPr>
                <w:rFonts w:hAnsi="宋体"/>
                <w:kern w:val="0"/>
                <w:sz w:val="24"/>
              </w:rPr>
              <w:t>富阳区教育局</w:t>
            </w:r>
          </w:p>
        </w:tc>
        <w:tc>
          <w:tcPr>
            <w:tcW w:w="3600" w:type="dxa"/>
            <w:vAlign w:val="center"/>
          </w:tcPr>
          <w:p w:rsidR="00F92F0E" w:rsidRPr="001C0838" w:rsidRDefault="00F92F0E" w:rsidP="006571D2">
            <w:pPr>
              <w:widowControl/>
              <w:jc w:val="center"/>
              <w:rPr>
                <w:kern w:val="0"/>
                <w:sz w:val="24"/>
              </w:rPr>
            </w:pPr>
            <w:r w:rsidRPr="001C0838">
              <w:rPr>
                <w:rFonts w:hAnsi="宋体"/>
                <w:kern w:val="0"/>
                <w:sz w:val="24"/>
              </w:rPr>
              <w:t>富阳区富春街道</w:t>
            </w:r>
            <w:proofErr w:type="gramStart"/>
            <w:r w:rsidRPr="001C0838">
              <w:rPr>
                <w:rFonts w:hAnsi="宋体"/>
                <w:kern w:val="0"/>
                <w:sz w:val="24"/>
              </w:rPr>
              <w:t>鹳</w:t>
            </w:r>
            <w:proofErr w:type="gramEnd"/>
            <w:r w:rsidRPr="001C0838">
              <w:rPr>
                <w:rFonts w:hAnsi="宋体"/>
                <w:kern w:val="0"/>
                <w:sz w:val="24"/>
              </w:rPr>
              <w:t>山路</w:t>
            </w:r>
            <w:r w:rsidRPr="001C0838">
              <w:rPr>
                <w:kern w:val="0"/>
                <w:sz w:val="24"/>
              </w:rPr>
              <w:t>21</w:t>
            </w:r>
            <w:r w:rsidRPr="001C0838">
              <w:rPr>
                <w:rFonts w:hAnsi="宋体"/>
                <w:kern w:val="0"/>
                <w:sz w:val="24"/>
              </w:rPr>
              <w:t>号</w:t>
            </w:r>
          </w:p>
        </w:tc>
        <w:tc>
          <w:tcPr>
            <w:tcW w:w="1314" w:type="dxa"/>
            <w:vAlign w:val="center"/>
          </w:tcPr>
          <w:p w:rsidR="00F92F0E" w:rsidRPr="001C0838" w:rsidRDefault="00F92F0E" w:rsidP="006571D2">
            <w:pPr>
              <w:widowControl/>
              <w:jc w:val="center"/>
              <w:rPr>
                <w:kern w:val="0"/>
                <w:sz w:val="24"/>
              </w:rPr>
            </w:pPr>
            <w:r w:rsidRPr="001C0838">
              <w:rPr>
                <w:kern w:val="0"/>
                <w:sz w:val="24"/>
              </w:rPr>
              <w:t>61700991</w:t>
            </w:r>
          </w:p>
        </w:tc>
      </w:tr>
      <w:tr w:rsidR="00F92F0E" w:rsidRPr="00C71218" w:rsidTr="006571D2">
        <w:trPr>
          <w:trHeight w:val="840"/>
        </w:trPr>
        <w:tc>
          <w:tcPr>
            <w:tcW w:w="1728" w:type="dxa"/>
            <w:vAlign w:val="center"/>
          </w:tcPr>
          <w:p w:rsidR="00F92F0E" w:rsidRPr="009C3BF4" w:rsidRDefault="00F92F0E" w:rsidP="006571D2">
            <w:pPr>
              <w:widowControl/>
              <w:jc w:val="center"/>
              <w:rPr>
                <w:kern w:val="0"/>
                <w:sz w:val="24"/>
              </w:rPr>
            </w:pPr>
            <w:r w:rsidRPr="009C3BF4">
              <w:rPr>
                <w:rFonts w:hAnsi="宋体"/>
                <w:kern w:val="0"/>
                <w:sz w:val="24"/>
              </w:rPr>
              <w:t>临安区教育局</w:t>
            </w:r>
          </w:p>
        </w:tc>
        <w:tc>
          <w:tcPr>
            <w:tcW w:w="2388" w:type="dxa"/>
            <w:vAlign w:val="center"/>
          </w:tcPr>
          <w:p w:rsidR="00F92F0E" w:rsidRPr="009C3BF4" w:rsidRDefault="00F92F0E" w:rsidP="006571D2">
            <w:pPr>
              <w:widowControl/>
              <w:jc w:val="center"/>
              <w:rPr>
                <w:kern w:val="0"/>
                <w:sz w:val="24"/>
              </w:rPr>
            </w:pPr>
            <w:r w:rsidRPr="009C3BF4">
              <w:rPr>
                <w:rFonts w:hAnsi="宋体"/>
                <w:kern w:val="0"/>
                <w:sz w:val="24"/>
              </w:rPr>
              <w:t>临安区教育局</w:t>
            </w:r>
          </w:p>
        </w:tc>
        <w:tc>
          <w:tcPr>
            <w:tcW w:w="3600" w:type="dxa"/>
            <w:vAlign w:val="center"/>
          </w:tcPr>
          <w:p w:rsidR="00F92F0E" w:rsidRPr="009C3BF4" w:rsidRDefault="00F92F0E" w:rsidP="006571D2">
            <w:pPr>
              <w:widowControl/>
              <w:jc w:val="center"/>
              <w:rPr>
                <w:kern w:val="0"/>
                <w:sz w:val="24"/>
              </w:rPr>
            </w:pPr>
            <w:r w:rsidRPr="009C3BF4">
              <w:rPr>
                <w:rFonts w:hAnsi="宋体"/>
                <w:kern w:val="0"/>
                <w:sz w:val="24"/>
              </w:rPr>
              <w:t>临安区锦北街道</w:t>
            </w:r>
            <w:r w:rsidRPr="009C3BF4">
              <w:rPr>
                <w:rFonts w:hAnsi="宋体" w:hint="eastAsia"/>
                <w:kern w:val="0"/>
                <w:sz w:val="24"/>
              </w:rPr>
              <w:t>武肃街</w:t>
            </w:r>
            <w:r w:rsidRPr="009C3BF4">
              <w:rPr>
                <w:rFonts w:hAnsi="宋体" w:hint="eastAsia"/>
                <w:kern w:val="0"/>
                <w:sz w:val="24"/>
              </w:rPr>
              <w:t>1399</w:t>
            </w:r>
            <w:r w:rsidRPr="009C3BF4">
              <w:rPr>
                <w:rFonts w:hAnsi="宋体"/>
                <w:kern w:val="0"/>
                <w:sz w:val="24"/>
              </w:rPr>
              <w:t>号</w:t>
            </w:r>
          </w:p>
          <w:p w:rsidR="00F92F0E" w:rsidRPr="009C3BF4" w:rsidRDefault="00F92F0E" w:rsidP="006571D2">
            <w:pPr>
              <w:widowControl/>
              <w:jc w:val="center"/>
              <w:rPr>
                <w:kern w:val="0"/>
                <w:sz w:val="24"/>
              </w:rPr>
            </w:pPr>
            <w:r w:rsidRPr="009C3BF4">
              <w:rPr>
                <w:rFonts w:hAnsi="宋体"/>
                <w:kern w:val="0"/>
                <w:sz w:val="24"/>
              </w:rPr>
              <w:t>（组织人事科）</w:t>
            </w:r>
          </w:p>
        </w:tc>
        <w:tc>
          <w:tcPr>
            <w:tcW w:w="1314" w:type="dxa"/>
            <w:vAlign w:val="center"/>
          </w:tcPr>
          <w:p w:rsidR="00F92F0E" w:rsidRPr="009C3BF4" w:rsidRDefault="00F92F0E" w:rsidP="006571D2">
            <w:pPr>
              <w:widowControl/>
              <w:jc w:val="center"/>
              <w:rPr>
                <w:kern w:val="0"/>
                <w:sz w:val="24"/>
              </w:rPr>
            </w:pPr>
            <w:r w:rsidRPr="009C3BF4">
              <w:rPr>
                <w:kern w:val="0"/>
                <w:sz w:val="24"/>
              </w:rPr>
              <w:t>63721938</w:t>
            </w:r>
          </w:p>
        </w:tc>
      </w:tr>
      <w:tr w:rsidR="00F92F0E" w:rsidRPr="00C71218" w:rsidTr="006571D2">
        <w:trPr>
          <w:trHeight w:val="840"/>
        </w:trPr>
        <w:tc>
          <w:tcPr>
            <w:tcW w:w="1728" w:type="dxa"/>
            <w:vAlign w:val="center"/>
          </w:tcPr>
          <w:p w:rsidR="00F92F0E" w:rsidRPr="008D687A" w:rsidRDefault="00F92F0E" w:rsidP="006571D2">
            <w:pPr>
              <w:widowControl/>
              <w:jc w:val="center"/>
              <w:rPr>
                <w:kern w:val="0"/>
                <w:sz w:val="24"/>
              </w:rPr>
            </w:pPr>
            <w:r w:rsidRPr="008D687A">
              <w:rPr>
                <w:rFonts w:hAnsi="宋体"/>
                <w:kern w:val="0"/>
                <w:sz w:val="24"/>
              </w:rPr>
              <w:t>桐庐县教育局</w:t>
            </w:r>
          </w:p>
        </w:tc>
        <w:tc>
          <w:tcPr>
            <w:tcW w:w="2388" w:type="dxa"/>
            <w:vAlign w:val="center"/>
          </w:tcPr>
          <w:p w:rsidR="00F92F0E" w:rsidRPr="008D687A" w:rsidRDefault="00F92F0E" w:rsidP="006571D2">
            <w:pPr>
              <w:rPr>
                <w:sz w:val="24"/>
              </w:rPr>
            </w:pPr>
            <w:r w:rsidRPr="008D687A">
              <w:rPr>
                <w:rFonts w:hAnsi="宋体"/>
                <w:kern w:val="0"/>
                <w:sz w:val="24"/>
              </w:rPr>
              <w:t>桐庐县</w:t>
            </w:r>
            <w:r w:rsidRPr="008D687A">
              <w:rPr>
                <w:rFonts w:hint="eastAsia"/>
                <w:sz w:val="24"/>
              </w:rPr>
              <w:t>行政服务中心</w:t>
            </w:r>
          </w:p>
        </w:tc>
        <w:tc>
          <w:tcPr>
            <w:tcW w:w="3600" w:type="dxa"/>
            <w:vAlign w:val="center"/>
          </w:tcPr>
          <w:p w:rsidR="00F92F0E" w:rsidRPr="008D687A" w:rsidRDefault="00F92F0E" w:rsidP="006571D2">
            <w:pPr>
              <w:widowControl/>
              <w:jc w:val="center"/>
              <w:rPr>
                <w:rFonts w:hAnsi="宋体"/>
                <w:kern w:val="0"/>
                <w:sz w:val="24"/>
              </w:rPr>
            </w:pPr>
            <w:r w:rsidRPr="008D687A">
              <w:rPr>
                <w:rFonts w:hAnsi="宋体" w:hint="eastAsia"/>
                <w:kern w:val="0"/>
                <w:sz w:val="24"/>
              </w:rPr>
              <w:t>桐庐县行政服务中心（迎春南路</w:t>
            </w:r>
            <w:r w:rsidRPr="008D687A">
              <w:rPr>
                <w:rFonts w:hAnsi="宋体" w:hint="eastAsia"/>
                <w:kern w:val="0"/>
                <w:sz w:val="24"/>
              </w:rPr>
              <w:t>258</w:t>
            </w:r>
            <w:r w:rsidRPr="008D687A">
              <w:rPr>
                <w:rFonts w:hAnsi="宋体" w:hint="eastAsia"/>
                <w:kern w:val="0"/>
                <w:sz w:val="24"/>
              </w:rPr>
              <w:t>号）一楼综合受理服务区</w:t>
            </w:r>
          </w:p>
        </w:tc>
        <w:tc>
          <w:tcPr>
            <w:tcW w:w="1314" w:type="dxa"/>
            <w:vAlign w:val="center"/>
          </w:tcPr>
          <w:p w:rsidR="00F92F0E" w:rsidRPr="008D687A" w:rsidRDefault="00F92F0E" w:rsidP="006571D2">
            <w:pPr>
              <w:widowControl/>
              <w:jc w:val="center"/>
              <w:rPr>
                <w:kern w:val="0"/>
                <w:sz w:val="24"/>
              </w:rPr>
            </w:pPr>
            <w:r w:rsidRPr="008D687A">
              <w:rPr>
                <w:rFonts w:hint="eastAsia"/>
                <w:kern w:val="0"/>
                <w:sz w:val="24"/>
              </w:rPr>
              <w:t>64218721</w:t>
            </w:r>
          </w:p>
        </w:tc>
      </w:tr>
      <w:tr w:rsidR="00F92F0E" w:rsidRPr="00C71218" w:rsidTr="006571D2">
        <w:trPr>
          <w:trHeight w:val="840"/>
        </w:trPr>
        <w:tc>
          <w:tcPr>
            <w:tcW w:w="1728" w:type="dxa"/>
            <w:vAlign w:val="center"/>
          </w:tcPr>
          <w:p w:rsidR="00F92F0E" w:rsidRPr="000F4D88" w:rsidRDefault="00F92F0E" w:rsidP="006571D2">
            <w:pPr>
              <w:widowControl/>
              <w:jc w:val="center"/>
              <w:rPr>
                <w:kern w:val="0"/>
                <w:sz w:val="24"/>
              </w:rPr>
            </w:pPr>
            <w:r w:rsidRPr="000F4D88">
              <w:rPr>
                <w:rFonts w:hAnsi="宋体"/>
                <w:kern w:val="0"/>
                <w:sz w:val="24"/>
              </w:rPr>
              <w:t>建德市教育局</w:t>
            </w:r>
          </w:p>
        </w:tc>
        <w:tc>
          <w:tcPr>
            <w:tcW w:w="2388" w:type="dxa"/>
            <w:vAlign w:val="center"/>
          </w:tcPr>
          <w:p w:rsidR="00F92F0E" w:rsidRPr="000F4D88" w:rsidRDefault="00F92F0E" w:rsidP="006571D2">
            <w:pPr>
              <w:widowControl/>
              <w:jc w:val="center"/>
              <w:rPr>
                <w:kern w:val="0"/>
                <w:sz w:val="24"/>
              </w:rPr>
            </w:pPr>
            <w:r w:rsidRPr="000F4D88">
              <w:rPr>
                <w:rFonts w:hAnsi="宋体"/>
                <w:kern w:val="0"/>
                <w:sz w:val="24"/>
              </w:rPr>
              <w:t>建德市教育局</w:t>
            </w:r>
          </w:p>
        </w:tc>
        <w:tc>
          <w:tcPr>
            <w:tcW w:w="3600" w:type="dxa"/>
            <w:vAlign w:val="center"/>
          </w:tcPr>
          <w:p w:rsidR="00F92F0E" w:rsidRPr="000F4D88" w:rsidRDefault="00F92F0E" w:rsidP="006571D2">
            <w:pPr>
              <w:widowControl/>
              <w:jc w:val="center"/>
              <w:rPr>
                <w:kern w:val="0"/>
                <w:sz w:val="24"/>
              </w:rPr>
            </w:pPr>
            <w:r w:rsidRPr="000F4D88">
              <w:rPr>
                <w:rFonts w:hAnsi="宋体"/>
                <w:kern w:val="0"/>
                <w:sz w:val="24"/>
              </w:rPr>
              <w:t>新安江严州大道</w:t>
            </w:r>
            <w:r w:rsidRPr="000F4D88">
              <w:rPr>
                <w:kern w:val="0"/>
                <w:sz w:val="24"/>
              </w:rPr>
              <w:t>939</w:t>
            </w:r>
            <w:r w:rsidRPr="000F4D88">
              <w:rPr>
                <w:rFonts w:hAnsi="宋体"/>
                <w:kern w:val="0"/>
                <w:sz w:val="24"/>
              </w:rPr>
              <w:t>号</w:t>
            </w:r>
          </w:p>
          <w:p w:rsidR="00F92F0E" w:rsidRPr="000F4D88" w:rsidRDefault="00F92F0E" w:rsidP="006571D2">
            <w:pPr>
              <w:widowControl/>
              <w:jc w:val="center"/>
              <w:rPr>
                <w:kern w:val="0"/>
                <w:sz w:val="24"/>
              </w:rPr>
            </w:pPr>
            <w:r w:rsidRPr="000F4D88">
              <w:rPr>
                <w:rFonts w:hAnsi="宋体"/>
                <w:kern w:val="0"/>
                <w:sz w:val="24"/>
              </w:rPr>
              <w:t>（建德市教育局</w:t>
            </w:r>
            <w:r w:rsidRPr="000F4D88">
              <w:rPr>
                <w:kern w:val="0"/>
                <w:sz w:val="24"/>
              </w:rPr>
              <w:t>301</w:t>
            </w:r>
            <w:r w:rsidRPr="000F4D88">
              <w:rPr>
                <w:rFonts w:hAnsi="宋体"/>
                <w:kern w:val="0"/>
                <w:sz w:val="24"/>
              </w:rPr>
              <w:t>室）</w:t>
            </w:r>
          </w:p>
        </w:tc>
        <w:tc>
          <w:tcPr>
            <w:tcW w:w="1314" w:type="dxa"/>
            <w:vAlign w:val="center"/>
          </w:tcPr>
          <w:p w:rsidR="00F92F0E" w:rsidRPr="000F4D88" w:rsidRDefault="00F92F0E" w:rsidP="006571D2">
            <w:pPr>
              <w:widowControl/>
              <w:jc w:val="center"/>
              <w:rPr>
                <w:kern w:val="0"/>
                <w:sz w:val="24"/>
              </w:rPr>
            </w:pPr>
            <w:r w:rsidRPr="000F4D88">
              <w:rPr>
                <w:kern w:val="0"/>
                <w:sz w:val="24"/>
              </w:rPr>
              <w:t>64726675</w:t>
            </w:r>
          </w:p>
        </w:tc>
      </w:tr>
      <w:tr w:rsidR="00F92F0E" w:rsidRPr="00C71218" w:rsidTr="006571D2">
        <w:trPr>
          <w:trHeight w:val="840"/>
        </w:trPr>
        <w:tc>
          <w:tcPr>
            <w:tcW w:w="1728" w:type="dxa"/>
            <w:vAlign w:val="center"/>
          </w:tcPr>
          <w:p w:rsidR="00F92F0E" w:rsidRPr="00673629" w:rsidRDefault="00F92F0E" w:rsidP="006571D2">
            <w:pPr>
              <w:widowControl/>
              <w:jc w:val="center"/>
              <w:rPr>
                <w:kern w:val="0"/>
                <w:sz w:val="24"/>
              </w:rPr>
            </w:pPr>
            <w:r w:rsidRPr="00673629">
              <w:rPr>
                <w:rFonts w:hAnsi="宋体"/>
                <w:kern w:val="0"/>
                <w:sz w:val="24"/>
              </w:rPr>
              <w:t>淳安县教育局</w:t>
            </w:r>
          </w:p>
        </w:tc>
        <w:tc>
          <w:tcPr>
            <w:tcW w:w="2388" w:type="dxa"/>
            <w:vAlign w:val="center"/>
          </w:tcPr>
          <w:p w:rsidR="00F92F0E" w:rsidRPr="00673629" w:rsidRDefault="00F92F0E" w:rsidP="006571D2">
            <w:pPr>
              <w:widowControl/>
              <w:jc w:val="center"/>
              <w:rPr>
                <w:kern w:val="0"/>
                <w:sz w:val="24"/>
              </w:rPr>
            </w:pPr>
            <w:r w:rsidRPr="00673629">
              <w:rPr>
                <w:rFonts w:hAnsi="宋体"/>
                <w:kern w:val="0"/>
                <w:sz w:val="24"/>
              </w:rPr>
              <w:t>淳安县行政服务中心</w:t>
            </w:r>
          </w:p>
        </w:tc>
        <w:tc>
          <w:tcPr>
            <w:tcW w:w="3600" w:type="dxa"/>
            <w:vAlign w:val="center"/>
          </w:tcPr>
          <w:p w:rsidR="00F92F0E" w:rsidRPr="00673629" w:rsidRDefault="00F92F0E" w:rsidP="006571D2">
            <w:pPr>
              <w:widowControl/>
              <w:jc w:val="center"/>
              <w:rPr>
                <w:rFonts w:hAnsi="宋体"/>
                <w:kern w:val="0"/>
                <w:sz w:val="24"/>
              </w:rPr>
            </w:pPr>
            <w:r w:rsidRPr="00673629">
              <w:rPr>
                <w:rFonts w:hAnsi="宋体"/>
                <w:kern w:val="0"/>
                <w:sz w:val="24"/>
              </w:rPr>
              <w:t>千岛湖镇环湖北路</w:t>
            </w:r>
            <w:r w:rsidRPr="00673629">
              <w:rPr>
                <w:kern w:val="0"/>
                <w:sz w:val="24"/>
              </w:rPr>
              <w:t>377</w:t>
            </w:r>
            <w:r w:rsidRPr="00673629">
              <w:rPr>
                <w:rFonts w:hAnsi="宋体"/>
                <w:kern w:val="0"/>
                <w:sz w:val="24"/>
              </w:rPr>
              <w:t>号</w:t>
            </w:r>
          </w:p>
          <w:p w:rsidR="00F92F0E" w:rsidRPr="00673629" w:rsidRDefault="00F92F0E" w:rsidP="006571D2">
            <w:pPr>
              <w:widowControl/>
              <w:jc w:val="center"/>
              <w:rPr>
                <w:kern w:val="0"/>
                <w:sz w:val="24"/>
              </w:rPr>
            </w:pPr>
            <w:r w:rsidRPr="00673629">
              <w:rPr>
                <w:kern w:val="0"/>
                <w:sz w:val="24"/>
              </w:rPr>
              <w:t>2</w:t>
            </w:r>
            <w:r w:rsidRPr="00673629">
              <w:rPr>
                <w:rFonts w:hAnsi="宋体"/>
                <w:kern w:val="0"/>
                <w:sz w:val="24"/>
              </w:rPr>
              <w:t>楼</w:t>
            </w:r>
            <w:r w:rsidRPr="00673629">
              <w:rPr>
                <w:kern w:val="0"/>
                <w:sz w:val="24"/>
              </w:rPr>
              <w:t>K</w:t>
            </w:r>
            <w:r w:rsidRPr="00673629">
              <w:rPr>
                <w:rFonts w:hAnsi="宋体"/>
                <w:kern w:val="0"/>
                <w:sz w:val="24"/>
              </w:rPr>
              <w:t>区</w:t>
            </w:r>
            <w:r w:rsidRPr="00673629">
              <w:rPr>
                <w:kern w:val="0"/>
                <w:sz w:val="24"/>
              </w:rPr>
              <w:t>22</w:t>
            </w:r>
            <w:r w:rsidRPr="00673629">
              <w:rPr>
                <w:rFonts w:hAnsi="宋体"/>
                <w:kern w:val="0"/>
                <w:sz w:val="24"/>
              </w:rPr>
              <w:t>号窗口</w:t>
            </w:r>
          </w:p>
        </w:tc>
        <w:tc>
          <w:tcPr>
            <w:tcW w:w="1314" w:type="dxa"/>
            <w:vAlign w:val="center"/>
          </w:tcPr>
          <w:p w:rsidR="00F92F0E" w:rsidRPr="00673629" w:rsidRDefault="00F92F0E" w:rsidP="006571D2">
            <w:pPr>
              <w:widowControl/>
              <w:jc w:val="center"/>
              <w:rPr>
                <w:kern w:val="0"/>
                <w:sz w:val="24"/>
              </w:rPr>
            </w:pPr>
            <w:r w:rsidRPr="00673629">
              <w:rPr>
                <w:kern w:val="0"/>
                <w:sz w:val="24"/>
              </w:rPr>
              <w:t>24818556</w:t>
            </w:r>
          </w:p>
          <w:p w:rsidR="00F92F0E" w:rsidRPr="00673629" w:rsidRDefault="00F92F0E" w:rsidP="006571D2">
            <w:pPr>
              <w:widowControl/>
              <w:jc w:val="center"/>
              <w:rPr>
                <w:kern w:val="0"/>
                <w:sz w:val="24"/>
              </w:rPr>
            </w:pPr>
            <w:r w:rsidRPr="00673629">
              <w:rPr>
                <w:kern w:val="0"/>
                <w:sz w:val="24"/>
              </w:rPr>
              <w:t>64819834</w:t>
            </w:r>
          </w:p>
        </w:tc>
      </w:tr>
    </w:tbl>
    <w:p w:rsidR="00F92F0E" w:rsidRDefault="00F92F0E" w:rsidP="00F92F0E">
      <w:pPr>
        <w:widowControl/>
        <w:jc w:val="left"/>
        <w:rPr>
          <w:rFonts w:ascii="仿宋_GB2312" w:eastAsia="仿宋_GB2312" w:hAnsi="宋体" w:cs="宋体" w:hint="eastAsia"/>
          <w:color w:val="000000"/>
          <w:kern w:val="0"/>
          <w:sz w:val="28"/>
          <w:szCs w:val="28"/>
        </w:rPr>
      </w:pPr>
    </w:p>
    <w:p w:rsidR="00F92F0E" w:rsidRDefault="00F92F0E" w:rsidP="00F92F0E">
      <w:pPr>
        <w:widowControl/>
        <w:jc w:val="left"/>
        <w:rPr>
          <w:rFonts w:ascii="仿宋_GB2312" w:eastAsia="仿宋_GB2312" w:hAnsi="宋体" w:cs="宋体" w:hint="eastAsia"/>
          <w:color w:val="000000"/>
          <w:kern w:val="0"/>
          <w:sz w:val="28"/>
          <w:szCs w:val="28"/>
        </w:rPr>
      </w:pPr>
      <w:r w:rsidRPr="00C71218">
        <w:rPr>
          <w:rFonts w:ascii="仿宋_GB2312" w:eastAsia="仿宋_GB2312" w:hAnsi="宋体" w:cs="宋体" w:hint="eastAsia"/>
          <w:color w:val="000000"/>
          <w:kern w:val="0"/>
          <w:sz w:val="28"/>
          <w:szCs w:val="28"/>
        </w:rPr>
        <w:lastRenderedPageBreak/>
        <w:t>附件2：</w:t>
      </w:r>
    </w:p>
    <w:p w:rsidR="00F92F0E" w:rsidRPr="00C71218" w:rsidRDefault="00F92F0E" w:rsidP="00F92F0E">
      <w:pPr>
        <w:widowControl/>
        <w:jc w:val="left"/>
        <w:rPr>
          <w:rFonts w:eastAsia="华文中宋"/>
          <w:b/>
          <w:bCs/>
          <w:color w:val="000000"/>
          <w:kern w:val="0"/>
          <w:sz w:val="34"/>
          <w:szCs w:val="34"/>
        </w:rPr>
      </w:pPr>
      <w:r w:rsidRPr="00C71218">
        <w:rPr>
          <w:rFonts w:eastAsia="华文中宋"/>
          <w:b/>
          <w:color w:val="000000"/>
          <w:kern w:val="0"/>
          <w:sz w:val="34"/>
          <w:szCs w:val="34"/>
        </w:rPr>
        <w:t>2018</w:t>
      </w:r>
      <w:r w:rsidRPr="00C71218">
        <w:rPr>
          <w:rFonts w:eastAsia="华文中宋"/>
          <w:b/>
          <w:color w:val="000000"/>
          <w:kern w:val="0"/>
          <w:sz w:val="34"/>
          <w:szCs w:val="34"/>
        </w:rPr>
        <w:t>年</w:t>
      </w:r>
      <w:r>
        <w:rPr>
          <w:rFonts w:eastAsia="华文中宋" w:hint="eastAsia"/>
          <w:b/>
          <w:color w:val="000000"/>
          <w:kern w:val="0"/>
          <w:sz w:val="34"/>
          <w:szCs w:val="34"/>
        </w:rPr>
        <w:t>下</w:t>
      </w:r>
      <w:r w:rsidRPr="00C71218">
        <w:rPr>
          <w:rFonts w:eastAsia="华文中宋" w:hAnsi="华文中宋"/>
          <w:b/>
          <w:bCs/>
          <w:color w:val="000000"/>
          <w:kern w:val="0"/>
          <w:sz w:val="34"/>
          <w:szCs w:val="34"/>
        </w:rPr>
        <w:t>半年杭州市高级中学教师、中等职业学校教师、中等职业学校实习指导教师资格认定体检注意事项及具体安排</w:t>
      </w:r>
    </w:p>
    <w:p w:rsidR="00F92F0E" w:rsidRPr="00C71218" w:rsidRDefault="00F92F0E" w:rsidP="00F92F0E">
      <w:pPr>
        <w:widowControl/>
        <w:spacing w:line="400" w:lineRule="exact"/>
        <w:ind w:firstLineChars="196" w:firstLine="551"/>
        <w:rPr>
          <w:rFonts w:ascii="宋体" w:hAnsi="宋体" w:cs="宋体"/>
          <w:b/>
          <w:bCs/>
          <w:color w:val="000000"/>
          <w:kern w:val="0"/>
          <w:sz w:val="28"/>
          <w:szCs w:val="28"/>
        </w:rPr>
      </w:pPr>
      <w:r w:rsidRPr="00C71218">
        <w:rPr>
          <w:rFonts w:ascii="宋体" w:hAnsi="宋体" w:cs="宋体" w:hint="eastAsia"/>
          <w:b/>
          <w:bCs/>
          <w:color w:val="000000"/>
          <w:kern w:val="0"/>
          <w:sz w:val="28"/>
          <w:szCs w:val="28"/>
        </w:rPr>
        <w:t>一、注意事项：</w:t>
      </w:r>
    </w:p>
    <w:p w:rsidR="00F92F0E" w:rsidRPr="00C71218" w:rsidRDefault="00F92F0E" w:rsidP="00F92F0E">
      <w:pPr>
        <w:widowControl/>
        <w:spacing w:line="380" w:lineRule="exact"/>
        <w:ind w:firstLineChars="200" w:firstLine="480"/>
        <w:rPr>
          <w:bCs/>
          <w:color w:val="000000"/>
          <w:sz w:val="24"/>
        </w:rPr>
      </w:pPr>
      <w:r w:rsidRPr="00C71218">
        <w:rPr>
          <w:color w:val="000000"/>
          <w:sz w:val="24"/>
        </w:rPr>
        <w:t>1</w:t>
      </w:r>
      <w:r w:rsidRPr="00C71218">
        <w:rPr>
          <w:rFonts w:hAnsi="宋体"/>
          <w:color w:val="000000"/>
          <w:sz w:val="24"/>
        </w:rPr>
        <w:t>．空腹</w:t>
      </w:r>
      <w:r w:rsidRPr="00C71218">
        <w:rPr>
          <w:rFonts w:hAnsi="宋体" w:hint="eastAsia"/>
          <w:color w:val="000000"/>
          <w:sz w:val="24"/>
        </w:rPr>
        <w:t>；</w:t>
      </w:r>
      <w:r w:rsidRPr="00C71218">
        <w:rPr>
          <w:rFonts w:hAnsi="宋体"/>
          <w:color w:val="000000"/>
          <w:sz w:val="24"/>
        </w:rPr>
        <w:t>随带本人身份证、体检表（体检表上</w:t>
      </w:r>
      <w:r w:rsidRPr="00C71218">
        <w:rPr>
          <w:rFonts w:hAnsi="宋体"/>
          <w:bCs/>
          <w:color w:val="000000"/>
          <w:sz w:val="24"/>
        </w:rPr>
        <w:t>粘贴好与网报上</w:t>
      </w:r>
      <w:proofErr w:type="gramStart"/>
      <w:r w:rsidRPr="00C71218">
        <w:rPr>
          <w:rFonts w:hAnsi="宋体"/>
          <w:bCs/>
          <w:color w:val="000000"/>
          <w:sz w:val="24"/>
        </w:rPr>
        <w:t>传一致</w:t>
      </w:r>
      <w:proofErr w:type="gramEnd"/>
      <w:r w:rsidRPr="00C71218">
        <w:rPr>
          <w:rFonts w:hAnsi="宋体"/>
          <w:bCs/>
          <w:color w:val="000000"/>
          <w:sz w:val="24"/>
        </w:rPr>
        <w:t>的照片，用黑色或蓝色水</w:t>
      </w:r>
      <w:r w:rsidRPr="00C71218">
        <w:rPr>
          <w:rFonts w:hAnsi="宋体"/>
          <w:color w:val="000000"/>
          <w:sz w:val="24"/>
        </w:rPr>
        <w:t>笔填写好身份证号码、姓名、性别、出生年月、既往病史等五项内容）</w:t>
      </w:r>
      <w:r w:rsidRPr="00C71218">
        <w:rPr>
          <w:rFonts w:hAnsi="宋体" w:hint="eastAsia"/>
          <w:color w:val="000000"/>
          <w:sz w:val="24"/>
        </w:rPr>
        <w:t>；</w:t>
      </w:r>
    </w:p>
    <w:p w:rsidR="00F92F0E" w:rsidRPr="00C71218" w:rsidRDefault="00F92F0E" w:rsidP="00F92F0E">
      <w:pPr>
        <w:widowControl/>
        <w:spacing w:line="380" w:lineRule="exact"/>
        <w:ind w:firstLineChars="200" w:firstLine="480"/>
        <w:rPr>
          <w:rFonts w:ascii="宋体" w:hAnsi="宋体"/>
          <w:color w:val="000000"/>
          <w:sz w:val="24"/>
        </w:rPr>
      </w:pPr>
      <w:r w:rsidRPr="00C71218">
        <w:rPr>
          <w:color w:val="000000"/>
          <w:sz w:val="24"/>
        </w:rPr>
        <w:t>2</w:t>
      </w:r>
      <w:r w:rsidRPr="00C71218">
        <w:rPr>
          <w:rFonts w:hAnsi="宋体"/>
          <w:color w:val="000000"/>
          <w:sz w:val="24"/>
        </w:rPr>
        <w:t>．</w:t>
      </w:r>
      <w:r w:rsidRPr="00C71218">
        <w:rPr>
          <w:rFonts w:ascii="宋体" w:hAnsi="宋体" w:hint="eastAsia"/>
          <w:color w:val="000000"/>
          <w:sz w:val="24"/>
        </w:rPr>
        <w:t>体检报告由各区县（市）</w:t>
      </w:r>
      <w:r>
        <w:rPr>
          <w:rFonts w:ascii="宋体" w:hAnsi="宋体" w:hint="eastAsia"/>
          <w:color w:val="000000"/>
          <w:sz w:val="24"/>
        </w:rPr>
        <w:t>教师资格认定机构</w:t>
      </w:r>
      <w:r w:rsidRPr="00C71218">
        <w:rPr>
          <w:rFonts w:ascii="宋体" w:hAnsi="宋体" w:hint="eastAsia"/>
          <w:color w:val="000000"/>
          <w:sz w:val="24"/>
        </w:rPr>
        <w:t>统一领取。</w:t>
      </w:r>
    </w:p>
    <w:p w:rsidR="00F92F0E" w:rsidRPr="00C71218" w:rsidRDefault="00F92F0E" w:rsidP="00F92F0E">
      <w:pPr>
        <w:widowControl/>
        <w:ind w:firstLineChars="196" w:firstLine="551"/>
        <w:rPr>
          <w:rFonts w:ascii="宋体" w:hAnsi="宋体" w:cs="宋体"/>
          <w:b/>
          <w:bCs/>
          <w:color w:val="000000"/>
          <w:kern w:val="0"/>
          <w:sz w:val="28"/>
          <w:szCs w:val="28"/>
        </w:rPr>
      </w:pPr>
      <w:r w:rsidRPr="00C71218">
        <w:rPr>
          <w:rFonts w:ascii="宋体" w:hAnsi="宋体" w:cs="宋体" w:hint="eastAsia"/>
          <w:b/>
          <w:bCs/>
          <w:color w:val="000000"/>
          <w:kern w:val="0"/>
          <w:sz w:val="28"/>
          <w:szCs w:val="28"/>
        </w:rPr>
        <w:t>二、具体安排</w:t>
      </w:r>
      <w:r>
        <w:rPr>
          <w:rFonts w:ascii="宋体" w:hAnsi="宋体" w:cs="宋体" w:hint="eastAsia"/>
          <w:b/>
          <w:bCs/>
          <w:color w:val="000000"/>
          <w:kern w:val="0"/>
          <w:sz w:val="28"/>
          <w:szCs w:val="28"/>
        </w:rPr>
        <w:t>：</w:t>
      </w:r>
    </w:p>
    <w:tbl>
      <w:tblPr>
        <w:tblW w:w="9450"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908"/>
        <w:gridCol w:w="1927"/>
        <w:gridCol w:w="2268"/>
        <w:gridCol w:w="2835"/>
        <w:gridCol w:w="1512"/>
      </w:tblGrid>
      <w:tr w:rsidR="00F92F0E" w:rsidRPr="00C71218" w:rsidTr="006571D2">
        <w:trPr>
          <w:trHeight w:hRule="exact" w:val="769"/>
        </w:trPr>
        <w:tc>
          <w:tcPr>
            <w:tcW w:w="908" w:type="dxa"/>
            <w:tcBorders>
              <w:top w:val="single" w:sz="12" w:space="0" w:color="000000"/>
              <w:bottom w:val="double" w:sz="4" w:space="0" w:color="auto"/>
            </w:tcBorders>
            <w:vAlign w:val="center"/>
          </w:tcPr>
          <w:p w:rsidR="00F92F0E" w:rsidRPr="00C71218" w:rsidRDefault="00F92F0E" w:rsidP="006571D2">
            <w:pPr>
              <w:jc w:val="center"/>
              <w:rPr>
                <w:b/>
                <w:color w:val="000000"/>
                <w:sz w:val="22"/>
                <w:szCs w:val="22"/>
              </w:rPr>
            </w:pPr>
            <w:r w:rsidRPr="00C71218">
              <w:rPr>
                <w:rFonts w:hAnsi="宋体"/>
                <w:b/>
                <w:color w:val="000000"/>
                <w:sz w:val="22"/>
                <w:szCs w:val="22"/>
              </w:rPr>
              <w:t>区县（市）</w:t>
            </w:r>
          </w:p>
        </w:tc>
        <w:tc>
          <w:tcPr>
            <w:tcW w:w="1927" w:type="dxa"/>
            <w:tcBorders>
              <w:top w:val="single" w:sz="12" w:space="0" w:color="000000"/>
              <w:bottom w:val="double" w:sz="4" w:space="0" w:color="auto"/>
            </w:tcBorders>
            <w:vAlign w:val="center"/>
          </w:tcPr>
          <w:p w:rsidR="00F92F0E" w:rsidRPr="00C71218" w:rsidRDefault="00F92F0E" w:rsidP="006571D2">
            <w:pPr>
              <w:jc w:val="center"/>
              <w:rPr>
                <w:b/>
                <w:color w:val="000000"/>
                <w:sz w:val="22"/>
                <w:szCs w:val="22"/>
              </w:rPr>
            </w:pPr>
            <w:r w:rsidRPr="00C71218">
              <w:rPr>
                <w:rFonts w:hAnsi="宋体"/>
                <w:b/>
                <w:color w:val="000000"/>
                <w:sz w:val="22"/>
                <w:szCs w:val="22"/>
              </w:rPr>
              <w:t>体检时间</w:t>
            </w:r>
          </w:p>
        </w:tc>
        <w:tc>
          <w:tcPr>
            <w:tcW w:w="2268" w:type="dxa"/>
            <w:tcBorders>
              <w:top w:val="single" w:sz="12" w:space="0" w:color="000000"/>
              <w:bottom w:val="double" w:sz="4" w:space="0" w:color="auto"/>
            </w:tcBorders>
            <w:vAlign w:val="center"/>
          </w:tcPr>
          <w:p w:rsidR="00F92F0E" w:rsidRPr="00C71218" w:rsidRDefault="00F92F0E" w:rsidP="006571D2">
            <w:pPr>
              <w:jc w:val="center"/>
              <w:rPr>
                <w:b/>
                <w:color w:val="000000"/>
                <w:sz w:val="22"/>
                <w:szCs w:val="22"/>
              </w:rPr>
            </w:pPr>
            <w:r w:rsidRPr="00C71218">
              <w:rPr>
                <w:rFonts w:hAnsi="宋体"/>
                <w:b/>
                <w:color w:val="000000"/>
                <w:sz w:val="22"/>
                <w:szCs w:val="22"/>
              </w:rPr>
              <w:t>体检医院</w:t>
            </w:r>
          </w:p>
        </w:tc>
        <w:tc>
          <w:tcPr>
            <w:tcW w:w="2835" w:type="dxa"/>
            <w:tcBorders>
              <w:top w:val="single" w:sz="12" w:space="0" w:color="000000"/>
              <w:bottom w:val="double" w:sz="4" w:space="0" w:color="auto"/>
            </w:tcBorders>
            <w:vAlign w:val="center"/>
          </w:tcPr>
          <w:p w:rsidR="00F92F0E" w:rsidRPr="00C71218" w:rsidRDefault="00F92F0E" w:rsidP="006571D2">
            <w:pPr>
              <w:jc w:val="center"/>
              <w:rPr>
                <w:b/>
                <w:color w:val="000000"/>
                <w:sz w:val="22"/>
                <w:szCs w:val="22"/>
              </w:rPr>
            </w:pPr>
            <w:r w:rsidRPr="00C71218">
              <w:rPr>
                <w:rFonts w:hAnsi="宋体"/>
                <w:b/>
                <w:color w:val="000000"/>
                <w:sz w:val="22"/>
                <w:szCs w:val="22"/>
              </w:rPr>
              <w:t>医院地址</w:t>
            </w:r>
          </w:p>
        </w:tc>
        <w:tc>
          <w:tcPr>
            <w:tcW w:w="1512" w:type="dxa"/>
            <w:tcBorders>
              <w:top w:val="single" w:sz="12" w:space="0" w:color="000000"/>
              <w:bottom w:val="double" w:sz="4" w:space="0" w:color="auto"/>
            </w:tcBorders>
            <w:vAlign w:val="center"/>
          </w:tcPr>
          <w:p w:rsidR="00F92F0E" w:rsidRPr="00C71218" w:rsidRDefault="00F92F0E" w:rsidP="006571D2">
            <w:pPr>
              <w:jc w:val="center"/>
              <w:rPr>
                <w:rFonts w:hAnsi="宋体"/>
                <w:b/>
                <w:color w:val="000000"/>
                <w:sz w:val="22"/>
                <w:szCs w:val="22"/>
              </w:rPr>
            </w:pPr>
            <w:r>
              <w:rPr>
                <w:rFonts w:hAnsi="宋体" w:hint="eastAsia"/>
                <w:b/>
                <w:color w:val="000000"/>
                <w:sz w:val="22"/>
                <w:szCs w:val="22"/>
              </w:rPr>
              <w:t>QQ</w:t>
            </w:r>
            <w:proofErr w:type="gramStart"/>
            <w:r>
              <w:rPr>
                <w:rFonts w:hAnsi="宋体" w:hint="eastAsia"/>
                <w:b/>
                <w:color w:val="000000"/>
                <w:sz w:val="22"/>
                <w:szCs w:val="22"/>
              </w:rPr>
              <w:t>群号</w:t>
            </w:r>
            <w:proofErr w:type="gramEnd"/>
          </w:p>
        </w:tc>
      </w:tr>
      <w:tr w:rsidR="00F92F0E" w:rsidRPr="00C71218" w:rsidTr="006571D2">
        <w:trPr>
          <w:trHeight w:hRule="exact" w:val="680"/>
        </w:trPr>
        <w:tc>
          <w:tcPr>
            <w:tcW w:w="908" w:type="dxa"/>
            <w:tcBorders>
              <w:top w:val="double" w:sz="4" w:space="0" w:color="auto"/>
            </w:tcBorders>
            <w:vAlign w:val="center"/>
          </w:tcPr>
          <w:p w:rsidR="00F92F0E" w:rsidRPr="00C71218" w:rsidRDefault="00F92F0E" w:rsidP="006571D2">
            <w:pPr>
              <w:jc w:val="center"/>
              <w:rPr>
                <w:color w:val="000000"/>
                <w:szCs w:val="21"/>
              </w:rPr>
            </w:pPr>
            <w:r w:rsidRPr="00C71218">
              <w:rPr>
                <w:rFonts w:hAnsi="宋体"/>
                <w:color w:val="000000"/>
                <w:szCs w:val="21"/>
              </w:rPr>
              <w:t>上城区</w:t>
            </w:r>
          </w:p>
        </w:tc>
        <w:tc>
          <w:tcPr>
            <w:tcW w:w="1927" w:type="dxa"/>
            <w:tcBorders>
              <w:top w:val="double" w:sz="4" w:space="0" w:color="auto"/>
            </w:tcBorders>
            <w:vAlign w:val="center"/>
          </w:tcPr>
          <w:p w:rsidR="00F92F0E" w:rsidRDefault="00F92F0E" w:rsidP="006571D2">
            <w:pPr>
              <w:spacing w:line="280" w:lineRule="exact"/>
              <w:jc w:val="center"/>
              <w:rPr>
                <w:color w:val="000000"/>
                <w:szCs w:val="21"/>
              </w:rPr>
            </w:pPr>
            <w:r w:rsidRPr="0044778D">
              <w:rPr>
                <w:rFonts w:hint="eastAsia"/>
                <w:color w:val="000000"/>
                <w:szCs w:val="21"/>
              </w:rPr>
              <w:t>10</w:t>
            </w:r>
            <w:r w:rsidRPr="0044778D">
              <w:rPr>
                <w:rFonts w:hint="eastAsia"/>
                <w:color w:val="000000"/>
                <w:szCs w:val="21"/>
              </w:rPr>
              <w:t>月</w:t>
            </w:r>
            <w:r w:rsidRPr="0044778D">
              <w:rPr>
                <w:rFonts w:hint="eastAsia"/>
                <w:color w:val="000000"/>
                <w:szCs w:val="21"/>
              </w:rPr>
              <w:t>16</w:t>
            </w:r>
            <w:r w:rsidRPr="0044778D">
              <w:rPr>
                <w:rFonts w:hint="eastAsia"/>
                <w:color w:val="000000"/>
                <w:szCs w:val="21"/>
              </w:rPr>
              <w:t>日</w:t>
            </w:r>
          </w:p>
          <w:p w:rsidR="00F92F0E" w:rsidRPr="00092CCA" w:rsidRDefault="00F92F0E" w:rsidP="006571D2">
            <w:pPr>
              <w:spacing w:line="280" w:lineRule="exact"/>
              <w:jc w:val="center"/>
              <w:rPr>
                <w:color w:val="000000"/>
                <w:szCs w:val="21"/>
                <w:highlight w:val="yellow"/>
              </w:rPr>
            </w:pPr>
            <w:r w:rsidRPr="0044778D">
              <w:rPr>
                <w:rFonts w:hAnsi="宋体"/>
                <w:color w:val="000000"/>
                <w:szCs w:val="21"/>
              </w:rPr>
              <w:t>（上午</w:t>
            </w:r>
            <w:r w:rsidRPr="0044778D">
              <w:rPr>
                <w:color w:val="000000"/>
                <w:szCs w:val="21"/>
              </w:rPr>
              <w:t>7:30</w:t>
            </w:r>
            <w:r w:rsidRPr="0044778D">
              <w:rPr>
                <w:rFonts w:hAnsi="宋体"/>
                <w:color w:val="000000"/>
                <w:szCs w:val="21"/>
              </w:rPr>
              <w:t>）</w:t>
            </w:r>
          </w:p>
        </w:tc>
        <w:tc>
          <w:tcPr>
            <w:tcW w:w="2268" w:type="dxa"/>
            <w:tcBorders>
              <w:top w:val="double" w:sz="4" w:space="0" w:color="auto"/>
            </w:tcBorders>
            <w:vAlign w:val="center"/>
          </w:tcPr>
          <w:p w:rsidR="00F92F0E" w:rsidRPr="00C71218" w:rsidRDefault="00F92F0E" w:rsidP="006571D2">
            <w:pPr>
              <w:jc w:val="center"/>
              <w:rPr>
                <w:rFonts w:ascii="宋体" w:hAnsi="宋体"/>
                <w:color w:val="000000"/>
                <w:szCs w:val="21"/>
              </w:rPr>
            </w:pPr>
            <w:r w:rsidRPr="00C71218">
              <w:rPr>
                <w:rFonts w:ascii="宋体" w:hAnsi="宋体" w:hint="eastAsia"/>
                <w:color w:val="000000"/>
                <w:szCs w:val="21"/>
              </w:rPr>
              <w:t>上城区</w:t>
            </w:r>
            <w:r w:rsidRPr="00C71218">
              <w:rPr>
                <w:rFonts w:ascii="宋体" w:hAnsi="宋体"/>
                <w:color w:val="000000"/>
                <w:szCs w:val="21"/>
              </w:rPr>
              <w:t>中医院</w:t>
            </w:r>
          </w:p>
        </w:tc>
        <w:tc>
          <w:tcPr>
            <w:tcW w:w="2835" w:type="dxa"/>
            <w:tcBorders>
              <w:top w:val="double" w:sz="4" w:space="0" w:color="auto"/>
            </w:tcBorders>
            <w:vAlign w:val="center"/>
          </w:tcPr>
          <w:p w:rsidR="00F92F0E" w:rsidRPr="00C71218" w:rsidRDefault="00F92F0E" w:rsidP="006571D2">
            <w:pPr>
              <w:jc w:val="center"/>
              <w:rPr>
                <w:rFonts w:ascii="宋体" w:hAnsi="宋体"/>
                <w:color w:val="000000"/>
                <w:szCs w:val="21"/>
              </w:rPr>
            </w:pPr>
            <w:r w:rsidRPr="00C71218">
              <w:rPr>
                <w:rFonts w:ascii="宋体" w:hAnsi="宋体"/>
                <w:color w:val="000000"/>
                <w:szCs w:val="21"/>
              </w:rPr>
              <w:t>河坊街419号</w:t>
            </w:r>
            <w:r w:rsidRPr="00C71218">
              <w:rPr>
                <w:rFonts w:ascii="宋体" w:hAnsi="宋体" w:hint="eastAsia"/>
                <w:color w:val="000000"/>
                <w:szCs w:val="21"/>
              </w:rPr>
              <w:t xml:space="preserve">              </w:t>
            </w:r>
            <w:r w:rsidRPr="00C71218">
              <w:rPr>
                <w:rFonts w:ascii="宋体" w:hAnsi="宋体"/>
                <w:color w:val="000000"/>
                <w:szCs w:val="21"/>
              </w:rPr>
              <w:t>（河坊街与四宜路交界口</w:t>
            </w:r>
            <w:r w:rsidRPr="00C71218">
              <w:rPr>
                <w:rFonts w:ascii="宋体" w:hAnsi="宋体" w:hint="eastAsia"/>
                <w:color w:val="000000"/>
                <w:szCs w:val="21"/>
              </w:rPr>
              <w:t>）</w:t>
            </w:r>
          </w:p>
        </w:tc>
        <w:tc>
          <w:tcPr>
            <w:tcW w:w="1512" w:type="dxa"/>
            <w:tcBorders>
              <w:top w:val="double" w:sz="4" w:space="0" w:color="auto"/>
            </w:tcBorders>
            <w:vAlign w:val="center"/>
          </w:tcPr>
          <w:p w:rsidR="00F92F0E" w:rsidRPr="004B36CA" w:rsidRDefault="00F92F0E" w:rsidP="006571D2">
            <w:pPr>
              <w:widowControl/>
              <w:jc w:val="center"/>
              <w:rPr>
                <w:rFonts w:ascii="宋体" w:hAnsi="宋体" w:cs="宋体"/>
                <w:kern w:val="0"/>
                <w:sz w:val="24"/>
              </w:rPr>
            </w:pPr>
            <w:r w:rsidRPr="004B36CA">
              <w:rPr>
                <w:rFonts w:ascii="宋体" w:hAnsi="宋体" w:cs="宋体"/>
                <w:kern w:val="0"/>
                <w:sz w:val="24"/>
              </w:rPr>
              <w:t>718787803</w:t>
            </w:r>
          </w:p>
        </w:tc>
      </w:tr>
      <w:tr w:rsidR="00F92F0E" w:rsidRPr="00C71218" w:rsidTr="006571D2">
        <w:trPr>
          <w:trHeight w:hRule="exact" w:val="680"/>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下城区</w:t>
            </w:r>
          </w:p>
        </w:tc>
        <w:tc>
          <w:tcPr>
            <w:tcW w:w="1927" w:type="dxa"/>
            <w:vAlign w:val="center"/>
          </w:tcPr>
          <w:p w:rsidR="00F92F0E" w:rsidRPr="004B4FEA" w:rsidRDefault="00F92F0E" w:rsidP="006571D2">
            <w:pPr>
              <w:spacing w:line="280" w:lineRule="exact"/>
              <w:jc w:val="center"/>
              <w:rPr>
                <w:szCs w:val="21"/>
                <w:highlight w:val="yellow"/>
              </w:rPr>
            </w:pPr>
            <w:r w:rsidRPr="00494B14">
              <w:rPr>
                <w:rFonts w:hint="eastAsia"/>
                <w:color w:val="000000"/>
                <w:szCs w:val="21"/>
              </w:rPr>
              <w:t>10</w:t>
            </w:r>
            <w:r w:rsidRPr="00494B14">
              <w:rPr>
                <w:rFonts w:hint="eastAsia"/>
                <w:color w:val="000000"/>
                <w:szCs w:val="21"/>
              </w:rPr>
              <w:t>月</w:t>
            </w:r>
            <w:r w:rsidRPr="00494B14">
              <w:rPr>
                <w:rFonts w:hint="eastAsia"/>
                <w:color w:val="000000"/>
                <w:szCs w:val="21"/>
              </w:rPr>
              <w:t>17</w:t>
            </w:r>
            <w:r w:rsidRPr="00494B14">
              <w:rPr>
                <w:rFonts w:hint="eastAsia"/>
                <w:color w:val="000000"/>
                <w:szCs w:val="21"/>
              </w:rPr>
              <w:t>日</w:t>
            </w:r>
            <w:r w:rsidRPr="00106271">
              <w:rPr>
                <w:rFonts w:hAnsi="宋体" w:hint="eastAsia"/>
                <w:color w:val="000000"/>
                <w:szCs w:val="21"/>
              </w:rPr>
              <w:t xml:space="preserve">       </w:t>
            </w:r>
            <w:r w:rsidRPr="004B4FEA">
              <w:rPr>
                <w:szCs w:val="21"/>
              </w:rPr>
              <w:t>（上午</w:t>
            </w:r>
            <w:r w:rsidRPr="00D23366">
              <w:rPr>
                <w:szCs w:val="21"/>
              </w:rPr>
              <w:t>7:30-9:30</w:t>
            </w:r>
            <w:r w:rsidRPr="004B4FEA">
              <w:rPr>
                <w:szCs w:val="21"/>
              </w:rPr>
              <w:t>）</w:t>
            </w:r>
          </w:p>
        </w:tc>
        <w:tc>
          <w:tcPr>
            <w:tcW w:w="2268" w:type="dxa"/>
            <w:vAlign w:val="center"/>
          </w:tcPr>
          <w:p w:rsidR="00F92F0E" w:rsidRPr="00C71218" w:rsidRDefault="00F92F0E" w:rsidP="006571D2">
            <w:pPr>
              <w:jc w:val="center"/>
              <w:rPr>
                <w:rFonts w:ascii="宋体" w:hAnsi="宋体"/>
                <w:color w:val="000000"/>
                <w:szCs w:val="21"/>
              </w:rPr>
            </w:pPr>
            <w:r w:rsidRPr="00C71218">
              <w:rPr>
                <w:rFonts w:ascii="宋体" w:hAnsi="宋体" w:hint="eastAsia"/>
                <w:color w:val="000000"/>
                <w:szCs w:val="21"/>
              </w:rPr>
              <w:t>浙江省中山医院</w:t>
            </w:r>
          </w:p>
        </w:tc>
        <w:tc>
          <w:tcPr>
            <w:tcW w:w="2835" w:type="dxa"/>
            <w:vAlign w:val="center"/>
          </w:tcPr>
          <w:p w:rsidR="00F92F0E" w:rsidRPr="00C71218" w:rsidRDefault="00F92F0E" w:rsidP="006571D2">
            <w:pPr>
              <w:jc w:val="center"/>
              <w:rPr>
                <w:rFonts w:ascii="宋体" w:hAnsi="宋体"/>
                <w:color w:val="000000"/>
                <w:szCs w:val="21"/>
              </w:rPr>
            </w:pPr>
            <w:r w:rsidRPr="00C71218">
              <w:rPr>
                <w:rFonts w:ascii="宋体" w:hAnsi="宋体" w:cs="Arial"/>
                <w:color w:val="000000"/>
                <w:szCs w:val="21"/>
                <w:shd w:val="clear" w:color="auto" w:fill="FFFFFF"/>
              </w:rPr>
              <w:t>杭州市拱</w:t>
            </w:r>
            <w:proofErr w:type="gramStart"/>
            <w:r w:rsidRPr="00C71218">
              <w:rPr>
                <w:rFonts w:ascii="宋体" w:hAnsi="宋体" w:cs="Arial"/>
                <w:color w:val="000000"/>
                <w:szCs w:val="21"/>
                <w:shd w:val="clear" w:color="auto" w:fill="FFFFFF"/>
              </w:rPr>
              <w:t>墅</w:t>
            </w:r>
            <w:proofErr w:type="gramEnd"/>
            <w:r w:rsidRPr="00C71218">
              <w:rPr>
                <w:rFonts w:ascii="宋体" w:hAnsi="宋体" w:cs="Arial"/>
                <w:color w:val="000000"/>
                <w:szCs w:val="21"/>
                <w:shd w:val="clear" w:color="auto" w:fill="FFFFFF"/>
              </w:rPr>
              <w:t>区莫干山路219号</w:t>
            </w:r>
          </w:p>
        </w:tc>
        <w:tc>
          <w:tcPr>
            <w:tcW w:w="1512" w:type="dxa"/>
            <w:vAlign w:val="center"/>
          </w:tcPr>
          <w:p w:rsidR="00F92F0E" w:rsidRPr="00106271" w:rsidRDefault="00F92F0E" w:rsidP="006571D2">
            <w:pPr>
              <w:widowControl/>
              <w:jc w:val="center"/>
              <w:rPr>
                <w:rFonts w:ascii="宋体" w:hAnsi="宋体" w:cs="宋体"/>
                <w:kern w:val="0"/>
                <w:sz w:val="24"/>
              </w:rPr>
            </w:pPr>
            <w:r w:rsidRPr="00106271">
              <w:rPr>
                <w:rFonts w:ascii="宋体" w:hAnsi="宋体" w:cs="宋体"/>
                <w:kern w:val="0"/>
                <w:sz w:val="24"/>
              </w:rPr>
              <w:t>860930645</w:t>
            </w:r>
          </w:p>
        </w:tc>
      </w:tr>
      <w:tr w:rsidR="00F92F0E" w:rsidRPr="00C71218" w:rsidTr="006571D2">
        <w:trPr>
          <w:trHeight w:hRule="exact" w:val="680"/>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江干区</w:t>
            </w:r>
          </w:p>
        </w:tc>
        <w:tc>
          <w:tcPr>
            <w:tcW w:w="1927" w:type="dxa"/>
            <w:vAlign w:val="center"/>
          </w:tcPr>
          <w:p w:rsidR="00F92F0E" w:rsidRPr="00092CCA" w:rsidRDefault="00F92F0E" w:rsidP="006571D2">
            <w:pPr>
              <w:spacing w:line="280" w:lineRule="exact"/>
              <w:jc w:val="center"/>
              <w:rPr>
                <w:color w:val="000000"/>
                <w:szCs w:val="21"/>
                <w:highlight w:val="yellow"/>
              </w:rPr>
            </w:pPr>
            <w:r w:rsidRPr="00494B14">
              <w:rPr>
                <w:rFonts w:hint="eastAsia"/>
                <w:color w:val="000000"/>
                <w:szCs w:val="21"/>
              </w:rPr>
              <w:t>10</w:t>
            </w:r>
            <w:r w:rsidRPr="00494B14">
              <w:rPr>
                <w:rFonts w:hint="eastAsia"/>
                <w:color w:val="000000"/>
                <w:szCs w:val="21"/>
              </w:rPr>
              <w:t>月</w:t>
            </w:r>
            <w:r w:rsidRPr="00494B14">
              <w:rPr>
                <w:rFonts w:hint="eastAsia"/>
                <w:color w:val="000000"/>
                <w:szCs w:val="21"/>
              </w:rPr>
              <w:t>17</w:t>
            </w:r>
            <w:r w:rsidRPr="00494B14">
              <w:rPr>
                <w:rFonts w:hint="eastAsia"/>
                <w:color w:val="000000"/>
                <w:szCs w:val="21"/>
              </w:rPr>
              <w:t>日</w:t>
            </w:r>
          </w:p>
          <w:p w:rsidR="00F92F0E" w:rsidRPr="00092CCA" w:rsidRDefault="00F92F0E" w:rsidP="006571D2">
            <w:pPr>
              <w:spacing w:line="280" w:lineRule="exact"/>
              <w:jc w:val="center"/>
              <w:rPr>
                <w:color w:val="000000"/>
                <w:szCs w:val="21"/>
                <w:highlight w:val="yellow"/>
              </w:rPr>
            </w:pPr>
            <w:r w:rsidRPr="00494B14">
              <w:rPr>
                <w:rFonts w:hint="eastAsia"/>
                <w:color w:val="000000"/>
                <w:szCs w:val="21"/>
              </w:rPr>
              <w:t>（上午</w:t>
            </w:r>
            <w:r w:rsidRPr="00494B14">
              <w:rPr>
                <w:rFonts w:hint="eastAsia"/>
                <w:color w:val="000000"/>
                <w:szCs w:val="21"/>
              </w:rPr>
              <w:t>7:30</w:t>
            </w:r>
            <w:r w:rsidRPr="00A16E67">
              <w:rPr>
                <w:szCs w:val="21"/>
              </w:rPr>
              <w:t>-10:</w:t>
            </w:r>
            <w:r w:rsidRPr="00A16E67">
              <w:rPr>
                <w:rFonts w:hint="eastAsia"/>
                <w:szCs w:val="21"/>
              </w:rPr>
              <w:t>0</w:t>
            </w:r>
            <w:r w:rsidRPr="00A16E67">
              <w:rPr>
                <w:szCs w:val="21"/>
              </w:rPr>
              <w:t>0</w:t>
            </w:r>
            <w:r w:rsidRPr="00494B14">
              <w:rPr>
                <w:rFonts w:hint="eastAsia"/>
                <w:color w:val="000000"/>
                <w:szCs w:val="21"/>
              </w:rPr>
              <w:t>）</w:t>
            </w:r>
          </w:p>
        </w:tc>
        <w:tc>
          <w:tcPr>
            <w:tcW w:w="2268" w:type="dxa"/>
            <w:vAlign w:val="center"/>
          </w:tcPr>
          <w:p w:rsidR="00F92F0E" w:rsidRPr="00A36B05" w:rsidRDefault="00F92F0E" w:rsidP="006571D2">
            <w:pPr>
              <w:spacing w:line="280" w:lineRule="exact"/>
              <w:ind w:leftChars="-79" w:left="-166" w:rightChars="-44" w:right="-92"/>
              <w:jc w:val="center"/>
              <w:rPr>
                <w:szCs w:val="21"/>
              </w:rPr>
            </w:pPr>
            <w:r w:rsidRPr="00A36B05">
              <w:rPr>
                <w:rFonts w:hint="eastAsia"/>
                <w:szCs w:val="21"/>
              </w:rPr>
              <w:t>浙大校医院华家池分院</w:t>
            </w:r>
          </w:p>
        </w:tc>
        <w:tc>
          <w:tcPr>
            <w:tcW w:w="2835" w:type="dxa"/>
            <w:vAlign w:val="center"/>
          </w:tcPr>
          <w:p w:rsidR="00F92F0E" w:rsidRPr="00A36B05" w:rsidRDefault="00F92F0E" w:rsidP="006571D2">
            <w:pPr>
              <w:jc w:val="center"/>
              <w:rPr>
                <w:szCs w:val="21"/>
              </w:rPr>
            </w:pPr>
            <w:r w:rsidRPr="00A36B05">
              <w:rPr>
                <w:rFonts w:hint="eastAsia"/>
                <w:szCs w:val="21"/>
              </w:rPr>
              <w:t>江干区凯旋路</w:t>
            </w:r>
            <w:r w:rsidRPr="00A36B05">
              <w:rPr>
                <w:rFonts w:hint="eastAsia"/>
                <w:szCs w:val="21"/>
              </w:rPr>
              <w:t>258</w:t>
            </w:r>
            <w:r w:rsidRPr="00A36B05">
              <w:rPr>
                <w:rFonts w:hint="eastAsia"/>
                <w:szCs w:val="21"/>
              </w:rPr>
              <w:t>号</w:t>
            </w:r>
          </w:p>
          <w:p w:rsidR="00F92F0E" w:rsidRPr="00A36B05" w:rsidRDefault="00F92F0E" w:rsidP="006571D2">
            <w:pPr>
              <w:jc w:val="center"/>
              <w:rPr>
                <w:szCs w:val="21"/>
              </w:rPr>
            </w:pPr>
            <w:r w:rsidRPr="00A36B05">
              <w:rPr>
                <w:rFonts w:hint="eastAsia"/>
                <w:szCs w:val="21"/>
              </w:rPr>
              <w:t>（凤起</w:t>
            </w:r>
            <w:proofErr w:type="gramStart"/>
            <w:r w:rsidRPr="00A36B05">
              <w:rPr>
                <w:rFonts w:hint="eastAsia"/>
                <w:szCs w:val="21"/>
              </w:rPr>
              <w:t>东路省</w:t>
            </w:r>
            <w:proofErr w:type="gramEnd"/>
            <w:r w:rsidRPr="00A36B05">
              <w:rPr>
                <w:rFonts w:hint="eastAsia"/>
                <w:szCs w:val="21"/>
              </w:rPr>
              <w:t>武警总队对面）</w:t>
            </w:r>
          </w:p>
        </w:tc>
        <w:tc>
          <w:tcPr>
            <w:tcW w:w="1512" w:type="dxa"/>
            <w:vAlign w:val="center"/>
          </w:tcPr>
          <w:p w:rsidR="00F92F0E" w:rsidRPr="00092CCA" w:rsidRDefault="00F92F0E" w:rsidP="006571D2">
            <w:pPr>
              <w:widowControl/>
              <w:jc w:val="center"/>
              <w:rPr>
                <w:color w:val="000000"/>
                <w:szCs w:val="21"/>
                <w:highlight w:val="yellow"/>
              </w:rPr>
            </w:pPr>
            <w:r w:rsidRPr="00494B14">
              <w:rPr>
                <w:rFonts w:ascii="宋体" w:hAnsi="宋体" w:cs="宋体"/>
                <w:kern w:val="0"/>
                <w:sz w:val="24"/>
              </w:rPr>
              <w:t>655938681</w:t>
            </w:r>
          </w:p>
        </w:tc>
      </w:tr>
      <w:tr w:rsidR="00F92F0E" w:rsidRPr="00C71218" w:rsidTr="006571D2">
        <w:trPr>
          <w:trHeight w:hRule="exact" w:val="903"/>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拱</w:t>
            </w:r>
            <w:proofErr w:type="gramStart"/>
            <w:r w:rsidRPr="00C71218">
              <w:rPr>
                <w:rFonts w:hAnsi="宋体"/>
                <w:color w:val="000000"/>
                <w:szCs w:val="21"/>
              </w:rPr>
              <w:t>墅</w:t>
            </w:r>
            <w:proofErr w:type="gramEnd"/>
            <w:r w:rsidRPr="00C71218">
              <w:rPr>
                <w:rFonts w:hAnsi="宋体"/>
                <w:color w:val="000000"/>
                <w:szCs w:val="21"/>
              </w:rPr>
              <w:t>区</w:t>
            </w:r>
          </w:p>
        </w:tc>
        <w:tc>
          <w:tcPr>
            <w:tcW w:w="1927" w:type="dxa"/>
            <w:vAlign w:val="center"/>
          </w:tcPr>
          <w:p w:rsidR="00F92F0E" w:rsidRPr="00092CCA" w:rsidRDefault="00F92F0E" w:rsidP="006571D2">
            <w:pPr>
              <w:jc w:val="center"/>
              <w:rPr>
                <w:rFonts w:ascii="宋体" w:hAnsi="宋体"/>
                <w:color w:val="000000"/>
                <w:szCs w:val="21"/>
                <w:highlight w:val="yellow"/>
              </w:rPr>
            </w:pPr>
            <w:r w:rsidRPr="002112AC">
              <w:rPr>
                <w:rFonts w:ascii="宋体" w:hAnsi="宋体" w:hint="eastAsia"/>
                <w:color w:val="000000"/>
                <w:szCs w:val="21"/>
              </w:rPr>
              <w:t>10月16日</w:t>
            </w:r>
          </w:p>
          <w:p w:rsidR="00F92F0E" w:rsidRPr="00092CCA" w:rsidRDefault="00F92F0E" w:rsidP="006571D2">
            <w:pPr>
              <w:jc w:val="center"/>
              <w:rPr>
                <w:rFonts w:ascii="宋体" w:hAnsi="宋体"/>
                <w:color w:val="000000"/>
                <w:szCs w:val="21"/>
                <w:highlight w:val="yellow"/>
              </w:rPr>
            </w:pPr>
            <w:r w:rsidRPr="002112AC">
              <w:rPr>
                <w:rFonts w:ascii="宋体" w:hAnsi="宋体" w:cs="宋体" w:hint="eastAsia"/>
                <w:color w:val="000000"/>
                <w:szCs w:val="21"/>
              </w:rPr>
              <w:t>（上午7:30）</w:t>
            </w:r>
          </w:p>
        </w:tc>
        <w:tc>
          <w:tcPr>
            <w:tcW w:w="2268" w:type="dxa"/>
            <w:vAlign w:val="center"/>
          </w:tcPr>
          <w:p w:rsidR="00F92F0E" w:rsidRPr="00A36B05" w:rsidRDefault="00F92F0E" w:rsidP="006571D2">
            <w:pPr>
              <w:jc w:val="center"/>
              <w:rPr>
                <w:rFonts w:ascii="宋体" w:hAnsi="宋体"/>
                <w:szCs w:val="21"/>
              </w:rPr>
            </w:pPr>
            <w:r w:rsidRPr="00A36B05">
              <w:rPr>
                <w:rFonts w:ascii="宋体" w:hAnsi="宋体" w:cs="宋体" w:hint="eastAsia"/>
                <w:szCs w:val="21"/>
              </w:rPr>
              <w:t>浙江省新华医院</w:t>
            </w:r>
            <w:r>
              <w:rPr>
                <w:rFonts w:ascii="宋体" w:hAnsi="宋体" w:cs="宋体" w:hint="eastAsia"/>
                <w:szCs w:val="21"/>
              </w:rPr>
              <w:t>（</w:t>
            </w:r>
            <w:r w:rsidRPr="00A36B05">
              <w:rPr>
                <w:rFonts w:ascii="宋体" w:hAnsi="宋体" w:cs="宋体" w:hint="eastAsia"/>
                <w:kern w:val="0"/>
              </w:rPr>
              <w:t>健康管理中心急诊</w:t>
            </w:r>
            <w:r>
              <w:rPr>
                <w:rFonts w:ascii="宋体" w:hAnsi="宋体" w:cs="宋体" w:hint="eastAsia"/>
                <w:kern w:val="0"/>
              </w:rPr>
              <w:t>六</w:t>
            </w:r>
            <w:r w:rsidRPr="00A36B05">
              <w:rPr>
                <w:rFonts w:ascii="宋体" w:hAnsi="宋体" w:cs="宋体" w:hint="eastAsia"/>
                <w:kern w:val="0"/>
              </w:rPr>
              <w:t>楼</w:t>
            </w:r>
            <w:r>
              <w:rPr>
                <w:rFonts w:ascii="宋体" w:hAnsi="宋体" w:cs="宋体" w:hint="eastAsia"/>
                <w:szCs w:val="21"/>
              </w:rPr>
              <w:t>）</w:t>
            </w:r>
          </w:p>
        </w:tc>
        <w:tc>
          <w:tcPr>
            <w:tcW w:w="2835" w:type="dxa"/>
            <w:vAlign w:val="center"/>
          </w:tcPr>
          <w:p w:rsidR="00F92F0E" w:rsidRPr="00A36B05" w:rsidRDefault="00F92F0E" w:rsidP="006571D2">
            <w:pPr>
              <w:jc w:val="center"/>
              <w:rPr>
                <w:rFonts w:ascii="宋体" w:hAnsi="宋体"/>
                <w:szCs w:val="21"/>
              </w:rPr>
            </w:pPr>
            <w:r w:rsidRPr="00A36B05">
              <w:rPr>
                <w:rFonts w:ascii="宋体" w:hAnsi="宋体" w:cs="宋体" w:hint="eastAsia"/>
                <w:kern w:val="0"/>
                <w:szCs w:val="21"/>
              </w:rPr>
              <w:t>杭州市潮王路318号（</w:t>
            </w:r>
            <w:r w:rsidRPr="00A36B05">
              <w:rPr>
                <w:rFonts w:ascii="宋体" w:hAnsi="宋体" w:hint="eastAsia"/>
                <w:szCs w:val="21"/>
              </w:rPr>
              <w:t>莫干山路与文二路交叉口，之江饭店南</w:t>
            </w:r>
            <w:r w:rsidRPr="008F26E1">
              <w:rPr>
                <w:rFonts w:ascii="宋体" w:hAnsi="宋体" w:hint="eastAsia"/>
                <w:szCs w:val="21"/>
              </w:rPr>
              <w:t>面</w:t>
            </w:r>
            <w:r w:rsidRPr="00A36B05">
              <w:rPr>
                <w:rFonts w:ascii="宋体" w:hAnsi="宋体" w:hint="eastAsia"/>
                <w:szCs w:val="21"/>
              </w:rPr>
              <w:t>）</w:t>
            </w:r>
          </w:p>
        </w:tc>
        <w:tc>
          <w:tcPr>
            <w:tcW w:w="1512" w:type="dxa"/>
            <w:vAlign w:val="center"/>
          </w:tcPr>
          <w:p w:rsidR="00F92F0E" w:rsidRPr="00854D5C" w:rsidRDefault="00F92F0E" w:rsidP="006571D2">
            <w:pPr>
              <w:widowControl/>
              <w:jc w:val="center"/>
              <w:rPr>
                <w:rFonts w:ascii="宋体" w:hAnsi="宋体" w:cs="宋体"/>
                <w:kern w:val="0"/>
                <w:sz w:val="24"/>
              </w:rPr>
            </w:pPr>
            <w:r w:rsidRPr="00854D5C">
              <w:rPr>
                <w:rFonts w:ascii="宋体" w:hAnsi="宋体" w:cs="宋体"/>
                <w:kern w:val="0"/>
                <w:sz w:val="24"/>
              </w:rPr>
              <w:t>825255014</w:t>
            </w:r>
          </w:p>
        </w:tc>
      </w:tr>
      <w:tr w:rsidR="00F92F0E" w:rsidRPr="00C71218" w:rsidTr="006571D2">
        <w:trPr>
          <w:trHeight w:hRule="exact" w:val="680"/>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西湖区</w:t>
            </w:r>
          </w:p>
        </w:tc>
        <w:tc>
          <w:tcPr>
            <w:tcW w:w="1927" w:type="dxa"/>
            <w:vAlign w:val="center"/>
          </w:tcPr>
          <w:p w:rsidR="00F92F0E" w:rsidRPr="00092CCA" w:rsidRDefault="00F92F0E" w:rsidP="006571D2">
            <w:pPr>
              <w:spacing w:line="280" w:lineRule="exact"/>
              <w:jc w:val="center"/>
              <w:rPr>
                <w:color w:val="000000"/>
                <w:szCs w:val="21"/>
                <w:highlight w:val="yellow"/>
              </w:rPr>
            </w:pPr>
            <w:r w:rsidRPr="00305932">
              <w:rPr>
                <w:rFonts w:hint="eastAsia"/>
                <w:color w:val="000000"/>
                <w:szCs w:val="21"/>
              </w:rPr>
              <w:t>10</w:t>
            </w:r>
            <w:r w:rsidRPr="00305932">
              <w:rPr>
                <w:rFonts w:hint="eastAsia"/>
                <w:color w:val="000000"/>
                <w:szCs w:val="21"/>
              </w:rPr>
              <w:t>月</w:t>
            </w:r>
            <w:r w:rsidRPr="00305932">
              <w:rPr>
                <w:rFonts w:hint="eastAsia"/>
                <w:color w:val="000000"/>
                <w:szCs w:val="21"/>
              </w:rPr>
              <w:t>16</w:t>
            </w:r>
            <w:r w:rsidRPr="00305932">
              <w:rPr>
                <w:rFonts w:hint="eastAsia"/>
                <w:color w:val="000000"/>
                <w:szCs w:val="21"/>
              </w:rPr>
              <w:t>日</w:t>
            </w:r>
            <w:r w:rsidRPr="00305932">
              <w:rPr>
                <w:rFonts w:hint="eastAsia"/>
                <w:color w:val="000000"/>
                <w:szCs w:val="21"/>
              </w:rPr>
              <w:t xml:space="preserve">       </w:t>
            </w:r>
            <w:r w:rsidRPr="00305932">
              <w:rPr>
                <w:rFonts w:ascii="宋体" w:hAnsi="宋体" w:cs="宋体" w:hint="eastAsia"/>
                <w:color w:val="000000"/>
                <w:szCs w:val="21"/>
              </w:rPr>
              <w:t>（上午7:30）</w:t>
            </w:r>
          </w:p>
        </w:tc>
        <w:tc>
          <w:tcPr>
            <w:tcW w:w="2268" w:type="dxa"/>
            <w:vAlign w:val="center"/>
          </w:tcPr>
          <w:p w:rsidR="00F92F0E" w:rsidRPr="00C71218" w:rsidRDefault="00F92F0E" w:rsidP="006571D2">
            <w:pPr>
              <w:spacing w:line="280" w:lineRule="exact"/>
              <w:jc w:val="center"/>
              <w:rPr>
                <w:color w:val="000000"/>
                <w:szCs w:val="21"/>
              </w:rPr>
            </w:pPr>
            <w:r w:rsidRPr="00C71218">
              <w:rPr>
                <w:rFonts w:hint="eastAsia"/>
                <w:color w:val="000000"/>
                <w:szCs w:val="21"/>
              </w:rPr>
              <w:t>浙江中医药大学附属第三医院</w:t>
            </w:r>
          </w:p>
        </w:tc>
        <w:tc>
          <w:tcPr>
            <w:tcW w:w="2835" w:type="dxa"/>
            <w:vAlign w:val="center"/>
          </w:tcPr>
          <w:p w:rsidR="00F92F0E" w:rsidRPr="00C71218" w:rsidRDefault="00F92F0E" w:rsidP="006571D2">
            <w:pPr>
              <w:spacing w:line="280" w:lineRule="exact"/>
              <w:jc w:val="center"/>
              <w:rPr>
                <w:color w:val="000000"/>
                <w:szCs w:val="21"/>
              </w:rPr>
            </w:pPr>
            <w:r w:rsidRPr="00C71218">
              <w:rPr>
                <w:rFonts w:hint="eastAsia"/>
                <w:color w:val="000000"/>
                <w:szCs w:val="21"/>
              </w:rPr>
              <w:t>杭州市莫干山路</w:t>
            </w:r>
            <w:r w:rsidRPr="00C71218">
              <w:rPr>
                <w:rFonts w:hint="eastAsia"/>
                <w:color w:val="000000"/>
                <w:szCs w:val="21"/>
              </w:rPr>
              <w:t>219</w:t>
            </w:r>
            <w:r>
              <w:rPr>
                <w:rFonts w:hint="eastAsia"/>
                <w:color w:val="000000"/>
                <w:szCs w:val="21"/>
              </w:rPr>
              <w:t>号（</w:t>
            </w:r>
            <w:r w:rsidRPr="00C71218">
              <w:rPr>
                <w:rFonts w:hint="eastAsia"/>
                <w:color w:val="000000"/>
                <w:szCs w:val="21"/>
              </w:rPr>
              <w:t>文三路与莫干山路交界处</w:t>
            </w:r>
            <w:r>
              <w:rPr>
                <w:rFonts w:hint="eastAsia"/>
                <w:color w:val="000000"/>
                <w:szCs w:val="21"/>
              </w:rPr>
              <w:t>）</w:t>
            </w:r>
          </w:p>
        </w:tc>
        <w:tc>
          <w:tcPr>
            <w:tcW w:w="1512" w:type="dxa"/>
            <w:vAlign w:val="center"/>
          </w:tcPr>
          <w:p w:rsidR="00F92F0E" w:rsidRPr="00305932" w:rsidRDefault="00F92F0E" w:rsidP="006571D2">
            <w:pPr>
              <w:widowControl/>
              <w:jc w:val="center"/>
              <w:rPr>
                <w:rFonts w:ascii="宋体" w:hAnsi="宋体" w:cs="宋体"/>
                <w:kern w:val="0"/>
                <w:sz w:val="24"/>
              </w:rPr>
            </w:pPr>
            <w:r w:rsidRPr="00305932">
              <w:rPr>
                <w:rFonts w:ascii="宋体" w:hAnsi="宋体" w:cs="宋体" w:hint="eastAsia"/>
                <w:kern w:val="0"/>
                <w:sz w:val="24"/>
              </w:rPr>
              <w:t>426064001</w:t>
            </w:r>
          </w:p>
        </w:tc>
      </w:tr>
      <w:tr w:rsidR="00F92F0E" w:rsidRPr="00C71218" w:rsidTr="006571D2">
        <w:trPr>
          <w:trHeight w:hRule="exact" w:val="628"/>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桐庐县</w:t>
            </w:r>
          </w:p>
        </w:tc>
        <w:tc>
          <w:tcPr>
            <w:tcW w:w="1927" w:type="dxa"/>
            <w:vAlign w:val="center"/>
          </w:tcPr>
          <w:p w:rsidR="00F92F0E" w:rsidRDefault="00F92F0E" w:rsidP="006571D2">
            <w:pPr>
              <w:spacing w:line="280" w:lineRule="exact"/>
              <w:jc w:val="center"/>
              <w:rPr>
                <w:color w:val="000000"/>
                <w:szCs w:val="21"/>
              </w:rPr>
            </w:pPr>
            <w:r w:rsidRPr="00E86826">
              <w:rPr>
                <w:color w:val="000000"/>
                <w:szCs w:val="21"/>
              </w:rPr>
              <w:t>10</w:t>
            </w:r>
            <w:r>
              <w:rPr>
                <w:rFonts w:hint="eastAsia"/>
                <w:color w:val="000000"/>
                <w:szCs w:val="21"/>
              </w:rPr>
              <w:t>月</w:t>
            </w:r>
            <w:r w:rsidRPr="00E86826">
              <w:rPr>
                <w:color w:val="000000"/>
                <w:szCs w:val="21"/>
              </w:rPr>
              <w:t>18</w:t>
            </w:r>
            <w:r>
              <w:rPr>
                <w:rFonts w:hint="eastAsia"/>
                <w:color w:val="000000"/>
                <w:szCs w:val="21"/>
              </w:rPr>
              <w:t>日</w:t>
            </w:r>
            <w:r w:rsidRPr="00DB7F75">
              <w:rPr>
                <w:rFonts w:hint="eastAsia"/>
                <w:color w:val="000000"/>
                <w:szCs w:val="21"/>
              </w:rPr>
              <w:t xml:space="preserve">      </w:t>
            </w:r>
          </w:p>
          <w:p w:rsidR="00F92F0E" w:rsidRPr="00DB7F75" w:rsidRDefault="00F92F0E" w:rsidP="006571D2">
            <w:pPr>
              <w:spacing w:line="280" w:lineRule="exact"/>
              <w:jc w:val="center"/>
              <w:rPr>
                <w:color w:val="000000"/>
                <w:szCs w:val="21"/>
              </w:rPr>
            </w:pPr>
            <w:r w:rsidRPr="00DB7F75">
              <w:rPr>
                <w:rFonts w:hint="eastAsia"/>
                <w:color w:val="000000"/>
                <w:szCs w:val="21"/>
              </w:rPr>
              <w:t xml:space="preserve"> </w:t>
            </w:r>
            <w:r w:rsidRPr="00DB7F75">
              <w:rPr>
                <w:rFonts w:hint="eastAsia"/>
                <w:color w:val="000000"/>
                <w:szCs w:val="21"/>
              </w:rPr>
              <w:t>（上午</w:t>
            </w:r>
            <w:r w:rsidRPr="00DB7F75">
              <w:rPr>
                <w:rFonts w:hint="eastAsia"/>
                <w:color w:val="000000"/>
                <w:szCs w:val="21"/>
              </w:rPr>
              <w:t>8:00</w:t>
            </w:r>
            <w:r w:rsidRPr="00DB7F75">
              <w:rPr>
                <w:rFonts w:hint="eastAsia"/>
                <w:color w:val="000000"/>
                <w:szCs w:val="21"/>
              </w:rPr>
              <w:t>）</w:t>
            </w:r>
          </w:p>
        </w:tc>
        <w:tc>
          <w:tcPr>
            <w:tcW w:w="2268" w:type="dxa"/>
            <w:vAlign w:val="center"/>
          </w:tcPr>
          <w:p w:rsidR="00F92F0E" w:rsidRPr="00C71218" w:rsidRDefault="00F92F0E" w:rsidP="006571D2">
            <w:pPr>
              <w:jc w:val="center"/>
              <w:rPr>
                <w:color w:val="000000"/>
                <w:szCs w:val="21"/>
              </w:rPr>
            </w:pPr>
            <w:r w:rsidRPr="00C71218">
              <w:rPr>
                <w:rFonts w:hint="eastAsia"/>
                <w:color w:val="000000"/>
                <w:szCs w:val="21"/>
              </w:rPr>
              <w:t>桐庐县第一人民医院</w:t>
            </w:r>
          </w:p>
        </w:tc>
        <w:tc>
          <w:tcPr>
            <w:tcW w:w="2835" w:type="dxa"/>
            <w:vAlign w:val="center"/>
          </w:tcPr>
          <w:p w:rsidR="00F92F0E" w:rsidRPr="00C71218" w:rsidRDefault="00F92F0E" w:rsidP="006571D2">
            <w:pPr>
              <w:jc w:val="center"/>
              <w:rPr>
                <w:color w:val="000000"/>
                <w:szCs w:val="21"/>
              </w:rPr>
            </w:pPr>
            <w:r w:rsidRPr="00C71218">
              <w:rPr>
                <w:rFonts w:hint="eastAsia"/>
                <w:color w:val="000000"/>
                <w:szCs w:val="21"/>
              </w:rPr>
              <w:t>杭州市桐庐县学圣路</w:t>
            </w:r>
            <w:r w:rsidRPr="00C71218">
              <w:rPr>
                <w:rFonts w:hint="eastAsia"/>
                <w:color w:val="000000"/>
                <w:szCs w:val="21"/>
              </w:rPr>
              <w:t>338</w:t>
            </w:r>
            <w:r w:rsidRPr="00C71218">
              <w:rPr>
                <w:rFonts w:hint="eastAsia"/>
                <w:color w:val="000000"/>
                <w:szCs w:val="21"/>
              </w:rPr>
              <w:t>号</w:t>
            </w:r>
          </w:p>
          <w:p w:rsidR="00F92F0E" w:rsidRPr="00C71218" w:rsidRDefault="00F92F0E" w:rsidP="006571D2">
            <w:pPr>
              <w:jc w:val="center"/>
              <w:rPr>
                <w:color w:val="000000"/>
                <w:szCs w:val="21"/>
              </w:rPr>
            </w:pPr>
            <w:r w:rsidRPr="00C71218">
              <w:rPr>
                <w:rFonts w:hint="eastAsia"/>
                <w:color w:val="000000"/>
                <w:szCs w:val="21"/>
              </w:rPr>
              <w:t>体检中心</w:t>
            </w:r>
          </w:p>
        </w:tc>
        <w:tc>
          <w:tcPr>
            <w:tcW w:w="1512" w:type="dxa"/>
            <w:vAlign w:val="center"/>
          </w:tcPr>
          <w:p w:rsidR="00F92F0E" w:rsidRPr="00DB7F75" w:rsidRDefault="00F92F0E" w:rsidP="006571D2">
            <w:pPr>
              <w:widowControl/>
              <w:jc w:val="center"/>
              <w:rPr>
                <w:rFonts w:ascii="宋体" w:hAnsi="宋体" w:cs="宋体"/>
                <w:kern w:val="0"/>
                <w:sz w:val="24"/>
              </w:rPr>
            </w:pPr>
            <w:r w:rsidRPr="00DB7F75">
              <w:rPr>
                <w:rFonts w:ascii="宋体" w:hAnsi="宋体" w:cs="宋体"/>
                <w:kern w:val="0"/>
                <w:sz w:val="24"/>
              </w:rPr>
              <w:t xml:space="preserve">296563127 </w:t>
            </w:r>
          </w:p>
        </w:tc>
      </w:tr>
      <w:tr w:rsidR="00F92F0E" w:rsidRPr="00C71218" w:rsidTr="006571D2">
        <w:trPr>
          <w:trHeight w:hRule="exact" w:val="636"/>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富阳区</w:t>
            </w:r>
          </w:p>
        </w:tc>
        <w:tc>
          <w:tcPr>
            <w:tcW w:w="1927" w:type="dxa"/>
            <w:vAlign w:val="center"/>
          </w:tcPr>
          <w:p w:rsidR="00F92F0E" w:rsidRPr="00F41A66" w:rsidRDefault="00F92F0E" w:rsidP="006571D2">
            <w:pPr>
              <w:spacing w:line="280" w:lineRule="exact"/>
              <w:jc w:val="center"/>
              <w:rPr>
                <w:color w:val="000000"/>
                <w:szCs w:val="21"/>
              </w:rPr>
            </w:pPr>
            <w:r w:rsidRPr="00F41A66">
              <w:rPr>
                <w:rFonts w:hint="eastAsia"/>
                <w:color w:val="000000"/>
                <w:szCs w:val="21"/>
              </w:rPr>
              <w:t>10</w:t>
            </w:r>
            <w:r w:rsidRPr="00F41A66">
              <w:rPr>
                <w:rFonts w:hint="eastAsia"/>
                <w:color w:val="000000"/>
                <w:szCs w:val="21"/>
              </w:rPr>
              <w:t>月</w:t>
            </w:r>
            <w:r>
              <w:rPr>
                <w:rFonts w:hint="eastAsia"/>
                <w:color w:val="000000"/>
                <w:szCs w:val="21"/>
              </w:rPr>
              <w:t>17</w:t>
            </w:r>
            <w:r w:rsidRPr="00F41A66">
              <w:rPr>
                <w:rFonts w:hint="eastAsia"/>
                <w:color w:val="000000"/>
                <w:szCs w:val="21"/>
              </w:rPr>
              <w:t>日</w:t>
            </w:r>
            <w:r w:rsidRPr="00F41A66">
              <w:rPr>
                <w:rFonts w:hint="eastAsia"/>
                <w:color w:val="000000"/>
                <w:szCs w:val="21"/>
              </w:rPr>
              <w:t xml:space="preserve">       </w:t>
            </w:r>
            <w:r w:rsidRPr="00F41A66">
              <w:rPr>
                <w:rFonts w:hint="eastAsia"/>
                <w:color w:val="000000"/>
                <w:szCs w:val="21"/>
              </w:rPr>
              <w:t>（上午</w:t>
            </w:r>
            <w:r w:rsidRPr="00F41A66">
              <w:rPr>
                <w:rFonts w:hint="eastAsia"/>
                <w:color w:val="000000"/>
                <w:szCs w:val="21"/>
              </w:rPr>
              <w:t>8:00</w:t>
            </w:r>
            <w:r w:rsidRPr="00F41A66">
              <w:rPr>
                <w:rFonts w:hint="eastAsia"/>
                <w:color w:val="000000"/>
                <w:szCs w:val="21"/>
              </w:rPr>
              <w:t>）</w:t>
            </w:r>
          </w:p>
        </w:tc>
        <w:tc>
          <w:tcPr>
            <w:tcW w:w="2268" w:type="dxa"/>
            <w:vAlign w:val="center"/>
          </w:tcPr>
          <w:p w:rsidR="00F92F0E" w:rsidRPr="00C71218" w:rsidRDefault="00F92F0E" w:rsidP="006571D2">
            <w:pPr>
              <w:jc w:val="center"/>
              <w:rPr>
                <w:rFonts w:ascii="宋体" w:hAnsi="宋体"/>
                <w:color w:val="000000"/>
                <w:szCs w:val="21"/>
              </w:rPr>
            </w:pPr>
            <w:r w:rsidRPr="00C71218">
              <w:rPr>
                <w:rFonts w:ascii="宋体" w:hAnsi="宋体" w:hint="eastAsia"/>
                <w:color w:val="000000"/>
                <w:szCs w:val="21"/>
              </w:rPr>
              <w:t>杭州市富阳区中医院</w:t>
            </w:r>
            <w:r w:rsidRPr="0034775E">
              <w:rPr>
                <w:rFonts w:ascii="宋体" w:hAnsi="宋体" w:hint="eastAsia"/>
                <w:color w:val="000000"/>
                <w:szCs w:val="21"/>
              </w:rPr>
              <w:t>住院部4楼</w:t>
            </w:r>
          </w:p>
        </w:tc>
        <w:tc>
          <w:tcPr>
            <w:tcW w:w="2835" w:type="dxa"/>
            <w:vAlign w:val="center"/>
          </w:tcPr>
          <w:p w:rsidR="00F92F0E" w:rsidRPr="00C71218" w:rsidRDefault="00F92F0E" w:rsidP="006571D2">
            <w:pPr>
              <w:jc w:val="center"/>
              <w:rPr>
                <w:rFonts w:ascii="宋体" w:hAnsi="宋体"/>
                <w:color w:val="000000"/>
                <w:szCs w:val="21"/>
              </w:rPr>
            </w:pPr>
            <w:r w:rsidRPr="00C71218">
              <w:rPr>
                <w:rFonts w:ascii="宋体" w:hAnsi="宋体" w:hint="eastAsia"/>
                <w:color w:val="000000"/>
                <w:szCs w:val="21"/>
              </w:rPr>
              <w:t>杭州市富阳区富春街道桂花路2-4号综合楼</w:t>
            </w:r>
          </w:p>
        </w:tc>
        <w:tc>
          <w:tcPr>
            <w:tcW w:w="1512" w:type="dxa"/>
            <w:vAlign w:val="center"/>
          </w:tcPr>
          <w:p w:rsidR="00F92F0E" w:rsidRPr="003108F7" w:rsidRDefault="00F92F0E" w:rsidP="006571D2">
            <w:pPr>
              <w:widowControl/>
              <w:jc w:val="center"/>
              <w:rPr>
                <w:rFonts w:ascii="宋体" w:hAnsi="宋体" w:cs="宋体"/>
                <w:kern w:val="0"/>
                <w:sz w:val="24"/>
              </w:rPr>
            </w:pPr>
            <w:r w:rsidRPr="003108F7">
              <w:rPr>
                <w:rFonts w:ascii="宋体" w:hAnsi="宋体" w:cs="宋体" w:hint="eastAsia"/>
                <w:kern w:val="0"/>
                <w:sz w:val="24"/>
              </w:rPr>
              <w:t>827475612</w:t>
            </w:r>
          </w:p>
        </w:tc>
      </w:tr>
      <w:tr w:rsidR="00F92F0E" w:rsidRPr="00C71218" w:rsidTr="006571D2">
        <w:trPr>
          <w:trHeight w:hRule="exact" w:val="616"/>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临安区</w:t>
            </w:r>
          </w:p>
        </w:tc>
        <w:tc>
          <w:tcPr>
            <w:tcW w:w="1927" w:type="dxa"/>
            <w:vAlign w:val="center"/>
          </w:tcPr>
          <w:p w:rsidR="00F92F0E" w:rsidRPr="00092CCA" w:rsidRDefault="00F92F0E" w:rsidP="006571D2">
            <w:pPr>
              <w:spacing w:line="280" w:lineRule="exact"/>
              <w:jc w:val="center"/>
              <w:rPr>
                <w:color w:val="000000"/>
                <w:szCs w:val="21"/>
                <w:highlight w:val="yellow"/>
              </w:rPr>
            </w:pPr>
            <w:r w:rsidRPr="007C7DD6">
              <w:rPr>
                <w:rFonts w:hint="eastAsia"/>
                <w:color w:val="000000"/>
                <w:szCs w:val="21"/>
              </w:rPr>
              <w:t>10</w:t>
            </w:r>
            <w:r w:rsidRPr="007C7DD6">
              <w:rPr>
                <w:rFonts w:hint="eastAsia"/>
                <w:color w:val="000000"/>
                <w:szCs w:val="21"/>
              </w:rPr>
              <w:t>月</w:t>
            </w:r>
            <w:r w:rsidRPr="007C7DD6">
              <w:rPr>
                <w:rFonts w:hint="eastAsia"/>
                <w:color w:val="000000"/>
                <w:szCs w:val="21"/>
              </w:rPr>
              <w:t>18</w:t>
            </w:r>
            <w:r w:rsidRPr="007C7DD6">
              <w:rPr>
                <w:rFonts w:hint="eastAsia"/>
                <w:color w:val="000000"/>
                <w:szCs w:val="21"/>
              </w:rPr>
              <w:t>日</w:t>
            </w:r>
            <w:r w:rsidRPr="007C7DD6">
              <w:rPr>
                <w:color w:val="000000"/>
                <w:szCs w:val="21"/>
              </w:rPr>
              <w:t xml:space="preserve">       </w:t>
            </w:r>
            <w:r w:rsidRPr="007C7DD6">
              <w:rPr>
                <w:color w:val="000000"/>
                <w:szCs w:val="21"/>
              </w:rPr>
              <w:t>（上午</w:t>
            </w:r>
            <w:r w:rsidRPr="007C7DD6">
              <w:rPr>
                <w:color w:val="000000"/>
                <w:szCs w:val="21"/>
              </w:rPr>
              <w:t>7:30</w:t>
            </w:r>
            <w:r w:rsidRPr="007C7DD6">
              <w:rPr>
                <w:color w:val="000000"/>
                <w:szCs w:val="21"/>
              </w:rPr>
              <w:t>）</w:t>
            </w:r>
          </w:p>
        </w:tc>
        <w:tc>
          <w:tcPr>
            <w:tcW w:w="2268" w:type="dxa"/>
            <w:vAlign w:val="center"/>
          </w:tcPr>
          <w:p w:rsidR="00F92F0E" w:rsidRPr="00C71218" w:rsidRDefault="00F92F0E" w:rsidP="006571D2">
            <w:pPr>
              <w:jc w:val="center"/>
              <w:rPr>
                <w:rFonts w:ascii="宋体" w:hAnsi="宋体"/>
                <w:color w:val="000000"/>
                <w:szCs w:val="21"/>
              </w:rPr>
            </w:pPr>
            <w:r w:rsidRPr="00C71218">
              <w:rPr>
                <w:rFonts w:ascii="宋体" w:hAnsi="宋体" w:hint="eastAsia"/>
                <w:color w:val="000000"/>
                <w:szCs w:val="21"/>
              </w:rPr>
              <w:t>临安区</w:t>
            </w:r>
            <w:r w:rsidRPr="00C71218">
              <w:rPr>
                <w:rFonts w:ascii="宋体" w:hAnsi="宋体"/>
                <w:color w:val="000000"/>
                <w:szCs w:val="21"/>
              </w:rPr>
              <w:t>中医院</w:t>
            </w:r>
            <w:r w:rsidRPr="00C71218">
              <w:rPr>
                <w:rFonts w:ascii="宋体" w:hAnsi="宋体" w:hint="eastAsia"/>
                <w:color w:val="000000"/>
                <w:szCs w:val="21"/>
              </w:rPr>
              <w:t>国医馆</w:t>
            </w:r>
          </w:p>
        </w:tc>
        <w:tc>
          <w:tcPr>
            <w:tcW w:w="2835" w:type="dxa"/>
            <w:vAlign w:val="center"/>
          </w:tcPr>
          <w:p w:rsidR="00F92F0E" w:rsidRPr="00C71218" w:rsidRDefault="00F92F0E" w:rsidP="006571D2">
            <w:pPr>
              <w:spacing w:line="280" w:lineRule="exact"/>
              <w:jc w:val="center"/>
              <w:rPr>
                <w:rFonts w:ascii="宋体" w:hAnsi="宋体"/>
                <w:color w:val="000000"/>
                <w:szCs w:val="21"/>
              </w:rPr>
            </w:pPr>
            <w:r w:rsidRPr="007C7DD6">
              <w:rPr>
                <w:rFonts w:ascii="宋体" w:hAnsi="宋体" w:cs="Tahoma" w:hint="eastAsia"/>
                <w:color w:val="000000"/>
                <w:szCs w:val="21"/>
                <w:shd w:val="clear" w:color="auto" w:fill="FFFFFF"/>
              </w:rPr>
              <w:t>锦北街道武肃街988号林水山居1幢南门三楼体检中心</w:t>
            </w:r>
          </w:p>
        </w:tc>
        <w:tc>
          <w:tcPr>
            <w:tcW w:w="1512" w:type="dxa"/>
            <w:vAlign w:val="center"/>
          </w:tcPr>
          <w:p w:rsidR="00F92F0E" w:rsidRPr="007C7DD6" w:rsidRDefault="00F92F0E" w:rsidP="006571D2">
            <w:pPr>
              <w:spacing w:line="280" w:lineRule="exact"/>
              <w:jc w:val="center"/>
              <w:rPr>
                <w:rFonts w:ascii="宋体" w:hAnsi="宋体" w:cs="宋体"/>
                <w:kern w:val="0"/>
                <w:sz w:val="24"/>
              </w:rPr>
            </w:pPr>
            <w:r w:rsidRPr="007C7DD6">
              <w:rPr>
                <w:rFonts w:ascii="宋体" w:hAnsi="宋体" w:cs="宋体"/>
                <w:kern w:val="0"/>
                <w:sz w:val="24"/>
              </w:rPr>
              <w:t xml:space="preserve">690935941 </w:t>
            </w:r>
          </w:p>
        </w:tc>
      </w:tr>
      <w:tr w:rsidR="00F92F0E" w:rsidRPr="00C71218" w:rsidTr="006571D2">
        <w:trPr>
          <w:trHeight w:hRule="exact" w:val="680"/>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余杭区</w:t>
            </w:r>
          </w:p>
        </w:tc>
        <w:tc>
          <w:tcPr>
            <w:tcW w:w="1927" w:type="dxa"/>
            <w:vAlign w:val="center"/>
          </w:tcPr>
          <w:p w:rsidR="00F92F0E" w:rsidRPr="0071723A" w:rsidRDefault="00F92F0E" w:rsidP="006571D2">
            <w:pPr>
              <w:spacing w:line="280" w:lineRule="exact"/>
              <w:jc w:val="center"/>
              <w:rPr>
                <w:color w:val="000000"/>
                <w:szCs w:val="21"/>
              </w:rPr>
            </w:pPr>
            <w:r w:rsidRPr="0071723A">
              <w:rPr>
                <w:rFonts w:hint="eastAsia"/>
                <w:color w:val="000000"/>
                <w:szCs w:val="21"/>
              </w:rPr>
              <w:t>10</w:t>
            </w:r>
            <w:r w:rsidRPr="0071723A">
              <w:rPr>
                <w:rFonts w:hint="eastAsia"/>
                <w:color w:val="000000"/>
                <w:szCs w:val="21"/>
              </w:rPr>
              <w:t>月</w:t>
            </w:r>
            <w:r w:rsidRPr="0071723A">
              <w:rPr>
                <w:rFonts w:hint="eastAsia"/>
                <w:color w:val="000000"/>
                <w:szCs w:val="21"/>
              </w:rPr>
              <w:t>18</w:t>
            </w:r>
            <w:r w:rsidRPr="0071723A">
              <w:rPr>
                <w:rFonts w:hint="eastAsia"/>
                <w:color w:val="000000"/>
                <w:szCs w:val="21"/>
              </w:rPr>
              <w:t>日</w:t>
            </w:r>
            <w:r w:rsidRPr="0071723A">
              <w:rPr>
                <w:rFonts w:hint="eastAsia"/>
                <w:color w:val="000000"/>
                <w:szCs w:val="21"/>
              </w:rPr>
              <w:t xml:space="preserve">      </w:t>
            </w:r>
            <w:r w:rsidRPr="0071723A">
              <w:rPr>
                <w:rFonts w:hint="eastAsia"/>
                <w:color w:val="000000"/>
                <w:szCs w:val="21"/>
              </w:rPr>
              <w:t>（上午</w:t>
            </w:r>
            <w:r w:rsidRPr="0071723A">
              <w:rPr>
                <w:rFonts w:hint="eastAsia"/>
                <w:color w:val="000000"/>
                <w:szCs w:val="21"/>
              </w:rPr>
              <w:t>7:30-10:30</w:t>
            </w:r>
            <w:r w:rsidRPr="0071723A">
              <w:rPr>
                <w:rFonts w:hint="eastAsia"/>
                <w:color w:val="000000"/>
                <w:szCs w:val="21"/>
              </w:rPr>
              <w:t>）</w:t>
            </w:r>
          </w:p>
        </w:tc>
        <w:tc>
          <w:tcPr>
            <w:tcW w:w="2268" w:type="dxa"/>
            <w:vAlign w:val="center"/>
          </w:tcPr>
          <w:p w:rsidR="00F92F0E" w:rsidRPr="00C71218" w:rsidRDefault="00F92F0E" w:rsidP="006571D2">
            <w:pPr>
              <w:spacing w:line="280" w:lineRule="exact"/>
              <w:jc w:val="center"/>
              <w:rPr>
                <w:rFonts w:ascii="宋体" w:hAnsi="宋体"/>
                <w:color w:val="000000"/>
                <w:szCs w:val="21"/>
              </w:rPr>
            </w:pPr>
            <w:r w:rsidRPr="00C71218">
              <w:rPr>
                <w:rFonts w:ascii="宋体" w:hAnsi="宋体"/>
                <w:color w:val="000000"/>
                <w:szCs w:val="21"/>
              </w:rPr>
              <w:t>余杭区妇幼保健院</w:t>
            </w:r>
          </w:p>
          <w:p w:rsidR="00F92F0E" w:rsidRPr="00C71218" w:rsidRDefault="00F92F0E" w:rsidP="006571D2">
            <w:pPr>
              <w:spacing w:line="280" w:lineRule="exact"/>
              <w:jc w:val="center"/>
              <w:rPr>
                <w:rFonts w:ascii="宋体" w:hAnsi="宋体"/>
                <w:color w:val="000000"/>
                <w:szCs w:val="21"/>
              </w:rPr>
            </w:pPr>
            <w:r w:rsidRPr="00C71218">
              <w:rPr>
                <w:rFonts w:ascii="宋体" w:hAnsi="宋体"/>
                <w:color w:val="000000"/>
                <w:szCs w:val="21"/>
              </w:rPr>
              <w:t>（</w:t>
            </w:r>
            <w:proofErr w:type="gramStart"/>
            <w:r w:rsidRPr="00C71218">
              <w:rPr>
                <w:rFonts w:ascii="宋体" w:hAnsi="宋体"/>
                <w:color w:val="000000"/>
                <w:szCs w:val="21"/>
              </w:rPr>
              <w:t>一</w:t>
            </w:r>
            <w:proofErr w:type="gramEnd"/>
            <w:r w:rsidRPr="00C71218">
              <w:rPr>
                <w:rFonts w:ascii="宋体" w:hAnsi="宋体"/>
                <w:color w:val="000000"/>
                <w:szCs w:val="21"/>
              </w:rPr>
              <w:t>楼体检中心）</w:t>
            </w:r>
          </w:p>
        </w:tc>
        <w:tc>
          <w:tcPr>
            <w:tcW w:w="2835" w:type="dxa"/>
            <w:vAlign w:val="center"/>
          </w:tcPr>
          <w:p w:rsidR="00F92F0E" w:rsidRPr="00C71218" w:rsidRDefault="00F92F0E" w:rsidP="006571D2">
            <w:pPr>
              <w:jc w:val="center"/>
              <w:rPr>
                <w:rFonts w:ascii="宋体" w:hAnsi="宋体"/>
                <w:color w:val="000000"/>
                <w:szCs w:val="21"/>
              </w:rPr>
            </w:pPr>
            <w:r w:rsidRPr="00C71218">
              <w:rPr>
                <w:rFonts w:ascii="宋体" w:hAnsi="宋体"/>
                <w:color w:val="000000"/>
                <w:szCs w:val="21"/>
              </w:rPr>
              <w:t>余杭区人民大道359号</w:t>
            </w:r>
          </w:p>
        </w:tc>
        <w:tc>
          <w:tcPr>
            <w:tcW w:w="1512" w:type="dxa"/>
            <w:vAlign w:val="center"/>
          </w:tcPr>
          <w:p w:rsidR="00F92F0E" w:rsidRPr="00092CCA" w:rsidRDefault="00F92F0E" w:rsidP="006571D2">
            <w:pPr>
              <w:spacing w:line="280" w:lineRule="exact"/>
              <w:jc w:val="center"/>
              <w:rPr>
                <w:color w:val="000000"/>
                <w:szCs w:val="21"/>
                <w:highlight w:val="yellow"/>
              </w:rPr>
            </w:pPr>
            <w:r w:rsidRPr="00F42AE8">
              <w:rPr>
                <w:rFonts w:ascii="宋体" w:hAnsi="宋体" w:cs="宋体" w:hint="eastAsia"/>
                <w:kern w:val="0"/>
                <w:sz w:val="24"/>
              </w:rPr>
              <w:t>685454755</w:t>
            </w:r>
          </w:p>
        </w:tc>
      </w:tr>
      <w:tr w:rsidR="00F92F0E" w:rsidRPr="00C71218" w:rsidTr="006571D2">
        <w:trPr>
          <w:trHeight w:hRule="exact" w:val="650"/>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建德市</w:t>
            </w:r>
          </w:p>
        </w:tc>
        <w:tc>
          <w:tcPr>
            <w:tcW w:w="1927" w:type="dxa"/>
            <w:vAlign w:val="center"/>
          </w:tcPr>
          <w:p w:rsidR="00F92F0E" w:rsidRPr="00092CCA" w:rsidRDefault="00F92F0E" w:rsidP="006571D2">
            <w:pPr>
              <w:spacing w:line="280" w:lineRule="exact"/>
              <w:jc w:val="center"/>
              <w:rPr>
                <w:color w:val="000000"/>
                <w:szCs w:val="21"/>
                <w:highlight w:val="yellow"/>
              </w:rPr>
            </w:pPr>
            <w:r w:rsidRPr="00EF3927">
              <w:rPr>
                <w:rFonts w:hint="eastAsia"/>
                <w:szCs w:val="21"/>
              </w:rPr>
              <w:t>10</w:t>
            </w:r>
            <w:r w:rsidRPr="00EF3927">
              <w:rPr>
                <w:rFonts w:hint="eastAsia"/>
                <w:szCs w:val="21"/>
              </w:rPr>
              <w:t>月</w:t>
            </w:r>
            <w:r w:rsidRPr="00EF3927">
              <w:rPr>
                <w:rFonts w:hint="eastAsia"/>
                <w:szCs w:val="21"/>
              </w:rPr>
              <w:t>19</w:t>
            </w:r>
            <w:r w:rsidRPr="00EF3927">
              <w:rPr>
                <w:rFonts w:hint="eastAsia"/>
                <w:szCs w:val="21"/>
              </w:rPr>
              <w:t>日</w:t>
            </w:r>
            <w:r w:rsidRPr="00EF3927">
              <w:rPr>
                <w:rFonts w:hint="eastAsia"/>
                <w:szCs w:val="21"/>
              </w:rPr>
              <w:t xml:space="preserve"> </w:t>
            </w:r>
            <w:r w:rsidRPr="00EF3927">
              <w:rPr>
                <w:rFonts w:hint="eastAsia"/>
                <w:color w:val="000000"/>
                <w:szCs w:val="21"/>
              </w:rPr>
              <w:t xml:space="preserve">       </w:t>
            </w:r>
            <w:r w:rsidRPr="00EF3927">
              <w:rPr>
                <w:rFonts w:ascii="宋体" w:hAnsi="宋体" w:cs="宋体" w:hint="eastAsia"/>
                <w:color w:val="000000"/>
                <w:szCs w:val="21"/>
              </w:rPr>
              <w:t>（上午7:00）</w:t>
            </w:r>
          </w:p>
        </w:tc>
        <w:tc>
          <w:tcPr>
            <w:tcW w:w="2268" w:type="dxa"/>
            <w:vAlign w:val="center"/>
          </w:tcPr>
          <w:p w:rsidR="00F92F0E" w:rsidRPr="00C71218" w:rsidRDefault="00F92F0E" w:rsidP="006571D2">
            <w:pPr>
              <w:jc w:val="center"/>
              <w:rPr>
                <w:color w:val="000000"/>
                <w:szCs w:val="21"/>
              </w:rPr>
            </w:pPr>
            <w:r w:rsidRPr="00C71218">
              <w:rPr>
                <w:rFonts w:hint="eastAsia"/>
                <w:color w:val="000000"/>
                <w:szCs w:val="21"/>
              </w:rPr>
              <w:t>建德市中医院</w:t>
            </w:r>
          </w:p>
        </w:tc>
        <w:tc>
          <w:tcPr>
            <w:tcW w:w="2835" w:type="dxa"/>
            <w:vAlign w:val="center"/>
          </w:tcPr>
          <w:p w:rsidR="00F92F0E" w:rsidRPr="00C71218" w:rsidRDefault="00F92F0E" w:rsidP="006571D2">
            <w:pPr>
              <w:jc w:val="center"/>
              <w:rPr>
                <w:color w:val="000000"/>
                <w:szCs w:val="21"/>
              </w:rPr>
            </w:pPr>
            <w:r w:rsidRPr="00C71218">
              <w:rPr>
                <w:rFonts w:ascii="Arial" w:hAnsi="Arial" w:cs="Arial"/>
                <w:color w:val="000000"/>
                <w:szCs w:val="21"/>
                <w:shd w:val="clear" w:color="auto" w:fill="FFFFFF"/>
              </w:rPr>
              <w:t>建德市新安江街道健康北路</w:t>
            </w:r>
            <w:r w:rsidRPr="00C71218">
              <w:rPr>
                <w:rFonts w:ascii="Arial" w:hAnsi="Arial" w:cs="Arial"/>
                <w:color w:val="000000"/>
                <w:szCs w:val="21"/>
                <w:shd w:val="clear" w:color="auto" w:fill="FFFFFF"/>
              </w:rPr>
              <w:t>1</w:t>
            </w:r>
            <w:r w:rsidRPr="00C71218">
              <w:rPr>
                <w:rFonts w:ascii="Arial" w:hAnsi="Arial" w:cs="Arial"/>
                <w:color w:val="000000"/>
                <w:szCs w:val="21"/>
                <w:shd w:val="clear" w:color="auto" w:fill="FFFFFF"/>
              </w:rPr>
              <w:t>号</w:t>
            </w:r>
          </w:p>
        </w:tc>
        <w:tc>
          <w:tcPr>
            <w:tcW w:w="1512" w:type="dxa"/>
            <w:vAlign w:val="center"/>
          </w:tcPr>
          <w:p w:rsidR="00F92F0E" w:rsidRPr="003D020D" w:rsidRDefault="00F92F0E" w:rsidP="006571D2">
            <w:pPr>
              <w:spacing w:line="280" w:lineRule="exact"/>
              <w:jc w:val="center"/>
              <w:rPr>
                <w:rFonts w:ascii="宋体" w:hAnsi="宋体" w:cs="宋体"/>
                <w:kern w:val="0"/>
                <w:sz w:val="24"/>
              </w:rPr>
            </w:pPr>
            <w:r w:rsidRPr="00EF3927">
              <w:rPr>
                <w:rFonts w:ascii="宋体" w:hAnsi="宋体" w:cs="宋体" w:hint="eastAsia"/>
                <w:kern w:val="0"/>
                <w:sz w:val="24"/>
              </w:rPr>
              <w:t>166651241</w:t>
            </w:r>
          </w:p>
        </w:tc>
      </w:tr>
      <w:tr w:rsidR="00F92F0E" w:rsidRPr="00C71218" w:rsidTr="006571D2">
        <w:trPr>
          <w:trHeight w:hRule="exact" w:val="616"/>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淳安县</w:t>
            </w:r>
          </w:p>
        </w:tc>
        <w:tc>
          <w:tcPr>
            <w:tcW w:w="1927" w:type="dxa"/>
            <w:vAlign w:val="center"/>
          </w:tcPr>
          <w:p w:rsidR="00F92F0E" w:rsidRPr="00673629" w:rsidRDefault="00F92F0E" w:rsidP="006571D2">
            <w:pPr>
              <w:spacing w:line="280" w:lineRule="exact"/>
              <w:jc w:val="center"/>
              <w:rPr>
                <w:color w:val="000000"/>
              </w:rPr>
            </w:pPr>
            <w:r w:rsidRPr="00673629">
              <w:rPr>
                <w:color w:val="000000"/>
              </w:rPr>
              <w:t>10</w:t>
            </w:r>
            <w:r w:rsidRPr="00673629">
              <w:rPr>
                <w:rFonts w:cs="宋体" w:hint="eastAsia"/>
                <w:color w:val="000000"/>
              </w:rPr>
              <w:t>月</w:t>
            </w:r>
            <w:r>
              <w:rPr>
                <w:color w:val="000000"/>
              </w:rPr>
              <w:t>17</w:t>
            </w:r>
            <w:r w:rsidRPr="00673629">
              <w:rPr>
                <w:rFonts w:cs="宋体" w:hint="eastAsia"/>
                <w:color w:val="000000"/>
              </w:rPr>
              <w:t>日</w:t>
            </w:r>
          </w:p>
          <w:p w:rsidR="00F92F0E" w:rsidRPr="00092CCA" w:rsidRDefault="00F92F0E" w:rsidP="006571D2">
            <w:pPr>
              <w:spacing w:line="280" w:lineRule="exact"/>
              <w:jc w:val="center"/>
              <w:rPr>
                <w:color w:val="000000"/>
                <w:szCs w:val="21"/>
                <w:highlight w:val="yellow"/>
              </w:rPr>
            </w:pPr>
            <w:r w:rsidRPr="00673629">
              <w:rPr>
                <w:rFonts w:hAnsi="宋体"/>
                <w:color w:val="000000"/>
                <w:szCs w:val="21"/>
              </w:rPr>
              <w:t>（上午</w:t>
            </w:r>
            <w:r w:rsidRPr="00673629">
              <w:rPr>
                <w:color w:val="000000"/>
                <w:szCs w:val="21"/>
              </w:rPr>
              <w:t>7</w:t>
            </w:r>
            <w:r w:rsidRPr="00673629">
              <w:rPr>
                <w:rFonts w:hAnsi="宋体"/>
                <w:color w:val="000000"/>
                <w:szCs w:val="21"/>
              </w:rPr>
              <w:t>：</w:t>
            </w:r>
            <w:r w:rsidRPr="00673629">
              <w:rPr>
                <w:color w:val="000000"/>
                <w:szCs w:val="21"/>
              </w:rPr>
              <w:t>00</w:t>
            </w:r>
            <w:r w:rsidRPr="00673629">
              <w:rPr>
                <w:rFonts w:hAnsi="宋体"/>
                <w:color w:val="000000"/>
                <w:szCs w:val="21"/>
              </w:rPr>
              <w:t>）</w:t>
            </w:r>
          </w:p>
        </w:tc>
        <w:tc>
          <w:tcPr>
            <w:tcW w:w="2268" w:type="dxa"/>
            <w:vAlign w:val="center"/>
          </w:tcPr>
          <w:p w:rsidR="00F92F0E" w:rsidRPr="00C71218" w:rsidRDefault="00F92F0E" w:rsidP="006571D2">
            <w:pPr>
              <w:jc w:val="center"/>
              <w:rPr>
                <w:rFonts w:ascii="宋体" w:hAnsi="宋体"/>
                <w:color w:val="000000"/>
                <w:szCs w:val="21"/>
              </w:rPr>
            </w:pPr>
            <w:r w:rsidRPr="00C71218">
              <w:rPr>
                <w:rFonts w:ascii="宋体" w:hAnsi="宋体" w:hint="eastAsia"/>
                <w:color w:val="000000"/>
                <w:szCs w:val="21"/>
              </w:rPr>
              <w:t>淳安县中医院</w:t>
            </w:r>
          </w:p>
        </w:tc>
        <w:tc>
          <w:tcPr>
            <w:tcW w:w="2835" w:type="dxa"/>
            <w:vAlign w:val="center"/>
          </w:tcPr>
          <w:p w:rsidR="00F92F0E" w:rsidRPr="00C71218" w:rsidRDefault="00F92F0E" w:rsidP="006571D2">
            <w:pPr>
              <w:jc w:val="center"/>
              <w:rPr>
                <w:rFonts w:ascii="宋体" w:hAnsi="宋体"/>
                <w:color w:val="000000"/>
                <w:szCs w:val="21"/>
              </w:rPr>
            </w:pPr>
            <w:r w:rsidRPr="00C71218">
              <w:rPr>
                <w:rFonts w:ascii="宋体" w:hAnsi="宋体" w:cs="Arial"/>
                <w:color w:val="000000"/>
                <w:szCs w:val="21"/>
                <w:shd w:val="clear" w:color="auto" w:fill="FFFFFF"/>
              </w:rPr>
              <w:t>淳安县千岛湖镇新安西路1号</w:t>
            </w:r>
          </w:p>
        </w:tc>
        <w:tc>
          <w:tcPr>
            <w:tcW w:w="1512" w:type="dxa"/>
            <w:vAlign w:val="center"/>
          </w:tcPr>
          <w:p w:rsidR="00F92F0E" w:rsidRPr="003D020D" w:rsidRDefault="00F92F0E" w:rsidP="006571D2">
            <w:pPr>
              <w:spacing w:line="280" w:lineRule="exact"/>
              <w:jc w:val="center"/>
              <w:rPr>
                <w:rFonts w:ascii="宋体" w:hAnsi="宋体" w:cs="宋体"/>
                <w:kern w:val="0"/>
                <w:sz w:val="24"/>
              </w:rPr>
            </w:pPr>
            <w:r w:rsidRPr="003D020D">
              <w:rPr>
                <w:rFonts w:ascii="宋体" w:hAnsi="宋体" w:cs="宋体"/>
                <w:kern w:val="0"/>
                <w:sz w:val="24"/>
              </w:rPr>
              <w:t>835030718</w:t>
            </w:r>
          </w:p>
        </w:tc>
      </w:tr>
      <w:tr w:rsidR="00F92F0E" w:rsidRPr="00C71218" w:rsidTr="006571D2">
        <w:trPr>
          <w:trHeight w:hRule="exact" w:val="596"/>
        </w:trPr>
        <w:tc>
          <w:tcPr>
            <w:tcW w:w="908" w:type="dxa"/>
            <w:vAlign w:val="center"/>
          </w:tcPr>
          <w:p w:rsidR="00F92F0E" w:rsidRPr="00C71218" w:rsidRDefault="00F92F0E" w:rsidP="006571D2">
            <w:pPr>
              <w:jc w:val="center"/>
              <w:rPr>
                <w:color w:val="000000"/>
                <w:szCs w:val="21"/>
              </w:rPr>
            </w:pPr>
            <w:proofErr w:type="gramStart"/>
            <w:r w:rsidRPr="00C71218">
              <w:rPr>
                <w:rFonts w:hAnsi="宋体"/>
                <w:color w:val="000000"/>
                <w:szCs w:val="21"/>
              </w:rPr>
              <w:t>萧山区</w:t>
            </w:r>
            <w:proofErr w:type="gramEnd"/>
          </w:p>
        </w:tc>
        <w:tc>
          <w:tcPr>
            <w:tcW w:w="1927" w:type="dxa"/>
            <w:vAlign w:val="center"/>
          </w:tcPr>
          <w:p w:rsidR="00F92F0E" w:rsidRPr="00092CCA" w:rsidRDefault="00F92F0E" w:rsidP="006571D2">
            <w:pPr>
              <w:spacing w:line="280" w:lineRule="exact"/>
              <w:jc w:val="center"/>
              <w:rPr>
                <w:color w:val="000000"/>
                <w:szCs w:val="21"/>
                <w:highlight w:val="yellow"/>
              </w:rPr>
            </w:pPr>
            <w:r w:rsidRPr="003D020D">
              <w:rPr>
                <w:rFonts w:hint="eastAsia"/>
                <w:color w:val="000000"/>
                <w:szCs w:val="21"/>
              </w:rPr>
              <w:t>10</w:t>
            </w:r>
            <w:r w:rsidRPr="003D020D">
              <w:rPr>
                <w:rFonts w:hint="eastAsia"/>
                <w:color w:val="000000"/>
                <w:szCs w:val="21"/>
              </w:rPr>
              <w:t>月</w:t>
            </w:r>
            <w:r w:rsidRPr="003D020D">
              <w:rPr>
                <w:rFonts w:hint="eastAsia"/>
                <w:color w:val="000000"/>
                <w:szCs w:val="21"/>
              </w:rPr>
              <w:t>17-18</w:t>
            </w:r>
            <w:r w:rsidRPr="003D020D">
              <w:rPr>
                <w:rFonts w:hint="eastAsia"/>
                <w:color w:val="000000"/>
                <w:szCs w:val="21"/>
              </w:rPr>
              <w:t>日（</w:t>
            </w:r>
            <w:r w:rsidRPr="003D020D">
              <w:rPr>
                <w:color w:val="000000"/>
                <w:szCs w:val="21"/>
              </w:rPr>
              <w:t>7:30-9:30</w:t>
            </w:r>
            <w:r w:rsidRPr="003D020D">
              <w:rPr>
                <w:rFonts w:hint="eastAsia"/>
                <w:color w:val="000000"/>
                <w:szCs w:val="21"/>
              </w:rPr>
              <w:t>）</w:t>
            </w:r>
          </w:p>
        </w:tc>
        <w:tc>
          <w:tcPr>
            <w:tcW w:w="2268" w:type="dxa"/>
            <w:vAlign w:val="center"/>
          </w:tcPr>
          <w:p w:rsidR="00F92F0E" w:rsidRPr="00C71218" w:rsidRDefault="00F92F0E" w:rsidP="006571D2">
            <w:pPr>
              <w:spacing w:line="280" w:lineRule="exact"/>
              <w:jc w:val="center"/>
              <w:rPr>
                <w:rFonts w:ascii="宋体" w:hAnsi="宋体"/>
                <w:color w:val="000000"/>
                <w:szCs w:val="21"/>
              </w:rPr>
            </w:pPr>
            <w:r w:rsidRPr="00C71218">
              <w:rPr>
                <w:rFonts w:ascii="宋体" w:hAnsi="宋体" w:hint="eastAsia"/>
                <w:color w:val="000000"/>
                <w:szCs w:val="21"/>
              </w:rPr>
              <w:t>武警浙江省总队杭州医院体检中心</w:t>
            </w:r>
          </w:p>
        </w:tc>
        <w:tc>
          <w:tcPr>
            <w:tcW w:w="2835" w:type="dxa"/>
            <w:vAlign w:val="center"/>
          </w:tcPr>
          <w:p w:rsidR="00F92F0E" w:rsidRPr="00C71218" w:rsidRDefault="00F92F0E" w:rsidP="006571D2">
            <w:pPr>
              <w:jc w:val="center"/>
              <w:rPr>
                <w:color w:val="000000"/>
                <w:szCs w:val="21"/>
              </w:rPr>
            </w:pPr>
            <w:r w:rsidRPr="00C71218">
              <w:rPr>
                <w:rFonts w:hint="eastAsia"/>
                <w:color w:val="000000"/>
                <w:szCs w:val="21"/>
              </w:rPr>
              <w:t>杭州市滨江区江南大道</w:t>
            </w:r>
            <w:r w:rsidRPr="00C71218">
              <w:rPr>
                <w:color w:val="000000"/>
                <w:szCs w:val="21"/>
              </w:rPr>
              <w:t>86</w:t>
            </w:r>
            <w:r w:rsidRPr="00C71218">
              <w:rPr>
                <w:rFonts w:hint="eastAsia"/>
                <w:color w:val="000000"/>
                <w:szCs w:val="21"/>
              </w:rPr>
              <w:t>号</w:t>
            </w:r>
          </w:p>
        </w:tc>
        <w:tc>
          <w:tcPr>
            <w:tcW w:w="1512" w:type="dxa"/>
            <w:vAlign w:val="center"/>
          </w:tcPr>
          <w:p w:rsidR="00F92F0E" w:rsidRPr="003D020D" w:rsidRDefault="00F92F0E" w:rsidP="006571D2">
            <w:pPr>
              <w:spacing w:line="280" w:lineRule="exact"/>
              <w:jc w:val="center"/>
              <w:rPr>
                <w:rFonts w:ascii="宋体" w:hAnsi="宋体" w:cs="宋体"/>
                <w:kern w:val="0"/>
                <w:sz w:val="24"/>
              </w:rPr>
            </w:pPr>
            <w:r w:rsidRPr="003D020D">
              <w:rPr>
                <w:rFonts w:ascii="宋体" w:hAnsi="宋体" w:cs="宋体"/>
                <w:kern w:val="0"/>
                <w:sz w:val="24"/>
              </w:rPr>
              <w:t xml:space="preserve">863425943 </w:t>
            </w:r>
          </w:p>
        </w:tc>
      </w:tr>
      <w:tr w:rsidR="00F92F0E" w:rsidRPr="00C71218" w:rsidTr="006571D2">
        <w:trPr>
          <w:trHeight w:hRule="exact" w:val="637"/>
        </w:trPr>
        <w:tc>
          <w:tcPr>
            <w:tcW w:w="908" w:type="dxa"/>
            <w:vAlign w:val="center"/>
          </w:tcPr>
          <w:p w:rsidR="00F92F0E" w:rsidRPr="00C71218" w:rsidRDefault="00F92F0E" w:rsidP="006571D2">
            <w:pPr>
              <w:jc w:val="center"/>
              <w:rPr>
                <w:color w:val="000000"/>
                <w:szCs w:val="21"/>
              </w:rPr>
            </w:pPr>
            <w:r w:rsidRPr="00C71218">
              <w:rPr>
                <w:rFonts w:hAnsi="宋体"/>
                <w:color w:val="000000"/>
                <w:szCs w:val="21"/>
              </w:rPr>
              <w:t>滨江区</w:t>
            </w:r>
          </w:p>
        </w:tc>
        <w:tc>
          <w:tcPr>
            <w:tcW w:w="1927" w:type="dxa"/>
            <w:vAlign w:val="center"/>
          </w:tcPr>
          <w:p w:rsidR="00F92F0E" w:rsidRPr="004E2A9E" w:rsidRDefault="00F92F0E" w:rsidP="006571D2">
            <w:pPr>
              <w:spacing w:line="280" w:lineRule="exact"/>
              <w:jc w:val="center"/>
              <w:rPr>
                <w:szCs w:val="21"/>
              </w:rPr>
            </w:pPr>
            <w:r w:rsidRPr="004E2A9E">
              <w:rPr>
                <w:rFonts w:hint="eastAsia"/>
                <w:szCs w:val="21"/>
              </w:rPr>
              <w:t>10</w:t>
            </w:r>
            <w:r w:rsidRPr="004E2A9E">
              <w:rPr>
                <w:rFonts w:hint="eastAsia"/>
                <w:szCs w:val="21"/>
              </w:rPr>
              <w:t>月</w:t>
            </w:r>
            <w:r w:rsidRPr="004E2A9E">
              <w:rPr>
                <w:rFonts w:hint="eastAsia"/>
                <w:szCs w:val="21"/>
              </w:rPr>
              <w:t>1</w:t>
            </w:r>
            <w:r>
              <w:rPr>
                <w:rFonts w:hint="eastAsia"/>
                <w:szCs w:val="21"/>
              </w:rPr>
              <w:t>9</w:t>
            </w:r>
            <w:r w:rsidRPr="004E2A9E">
              <w:rPr>
                <w:rFonts w:hint="eastAsia"/>
                <w:szCs w:val="21"/>
              </w:rPr>
              <w:t>日（</w:t>
            </w:r>
            <w:r w:rsidRPr="004E2A9E">
              <w:rPr>
                <w:rFonts w:hint="eastAsia"/>
                <w:szCs w:val="21"/>
              </w:rPr>
              <w:t>8</w:t>
            </w:r>
            <w:r w:rsidRPr="004E2A9E">
              <w:rPr>
                <w:szCs w:val="21"/>
              </w:rPr>
              <w:t>:</w:t>
            </w:r>
            <w:r w:rsidRPr="004E2A9E">
              <w:rPr>
                <w:rFonts w:hint="eastAsia"/>
                <w:szCs w:val="21"/>
              </w:rPr>
              <w:t>0</w:t>
            </w:r>
            <w:r w:rsidRPr="004E2A9E">
              <w:rPr>
                <w:szCs w:val="21"/>
              </w:rPr>
              <w:t>0-</w:t>
            </w:r>
            <w:r w:rsidRPr="004E2A9E">
              <w:rPr>
                <w:rFonts w:hint="eastAsia"/>
                <w:szCs w:val="21"/>
              </w:rPr>
              <w:t>10</w:t>
            </w:r>
            <w:r w:rsidRPr="004E2A9E">
              <w:rPr>
                <w:szCs w:val="21"/>
              </w:rPr>
              <w:t>:</w:t>
            </w:r>
            <w:r w:rsidRPr="004E2A9E">
              <w:rPr>
                <w:rFonts w:hint="eastAsia"/>
                <w:szCs w:val="21"/>
              </w:rPr>
              <w:t>0</w:t>
            </w:r>
            <w:r w:rsidRPr="004E2A9E">
              <w:rPr>
                <w:szCs w:val="21"/>
              </w:rPr>
              <w:t>0</w:t>
            </w:r>
            <w:r w:rsidRPr="004E2A9E">
              <w:rPr>
                <w:rFonts w:hint="eastAsia"/>
                <w:szCs w:val="21"/>
              </w:rPr>
              <w:t>）</w:t>
            </w:r>
          </w:p>
        </w:tc>
        <w:tc>
          <w:tcPr>
            <w:tcW w:w="2268" w:type="dxa"/>
            <w:vAlign w:val="center"/>
          </w:tcPr>
          <w:p w:rsidR="00F92F0E" w:rsidRPr="00C71218" w:rsidRDefault="00F92F0E" w:rsidP="006571D2">
            <w:pPr>
              <w:spacing w:line="280" w:lineRule="exact"/>
              <w:jc w:val="center"/>
              <w:rPr>
                <w:rFonts w:ascii="宋体" w:hAnsi="宋体"/>
                <w:color w:val="000000"/>
                <w:szCs w:val="21"/>
              </w:rPr>
            </w:pPr>
            <w:r w:rsidRPr="00C71218">
              <w:rPr>
                <w:rFonts w:ascii="宋体" w:hAnsi="宋体" w:hint="eastAsia"/>
                <w:color w:val="000000"/>
                <w:szCs w:val="21"/>
              </w:rPr>
              <w:t>武警浙江省总队杭州医院体检中心</w:t>
            </w:r>
          </w:p>
        </w:tc>
        <w:tc>
          <w:tcPr>
            <w:tcW w:w="2835" w:type="dxa"/>
            <w:vAlign w:val="center"/>
          </w:tcPr>
          <w:p w:rsidR="00F92F0E" w:rsidRPr="00C71218" w:rsidRDefault="00F92F0E" w:rsidP="006571D2">
            <w:pPr>
              <w:spacing w:line="280" w:lineRule="exact"/>
              <w:jc w:val="center"/>
              <w:rPr>
                <w:rFonts w:ascii="宋体" w:hAnsi="宋体"/>
                <w:color w:val="000000"/>
                <w:szCs w:val="21"/>
              </w:rPr>
            </w:pPr>
            <w:r w:rsidRPr="00C71218">
              <w:rPr>
                <w:rFonts w:ascii="宋体" w:hAnsi="宋体" w:hint="eastAsia"/>
                <w:color w:val="000000"/>
                <w:szCs w:val="21"/>
              </w:rPr>
              <w:t>杭州市滨江区江南大道86号</w:t>
            </w:r>
          </w:p>
        </w:tc>
        <w:tc>
          <w:tcPr>
            <w:tcW w:w="1512" w:type="dxa"/>
            <w:vAlign w:val="center"/>
          </w:tcPr>
          <w:p w:rsidR="00F92F0E" w:rsidRPr="003D020D" w:rsidRDefault="00F92F0E" w:rsidP="006571D2">
            <w:pPr>
              <w:spacing w:line="280" w:lineRule="exact"/>
              <w:jc w:val="center"/>
              <w:rPr>
                <w:rFonts w:ascii="宋体" w:hAnsi="宋体" w:cs="宋体"/>
                <w:kern w:val="0"/>
                <w:sz w:val="24"/>
              </w:rPr>
            </w:pPr>
            <w:r w:rsidRPr="004E2A9E">
              <w:rPr>
                <w:rFonts w:ascii="宋体" w:hAnsi="宋体" w:cs="宋体"/>
                <w:kern w:val="0"/>
                <w:sz w:val="24"/>
              </w:rPr>
              <w:t>781844291</w:t>
            </w:r>
          </w:p>
        </w:tc>
      </w:tr>
    </w:tbl>
    <w:p w:rsidR="00F92F0E" w:rsidRPr="00092BD7" w:rsidRDefault="00F92F0E" w:rsidP="00F92F0E">
      <w:pPr>
        <w:widowControl/>
        <w:spacing w:line="420" w:lineRule="exact"/>
        <w:rPr>
          <w:rFonts w:ascii="仿宋_GB2312" w:eastAsia="仿宋_GB2312" w:hAnsi="宋体" w:cs="宋体"/>
          <w:bCs/>
          <w:kern w:val="0"/>
          <w:sz w:val="28"/>
          <w:szCs w:val="28"/>
        </w:rPr>
      </w:pPr>
      <w:r w:rsidRPr="00092BD7">
        <w:rPr>
          <w:rFonts w:ascii="仿宋_GB2312" w:eastAsia="仿宋_GB2312" w:hAnsi="宋体" w:cs="宋体" w:hint="eastAsia"/>
          <w:bCs/>
          <w:kern w:val="0"/>
          <w:sz w:val="28"/>
          <w:szCs w:val="28"/>
        </w:rPr>
        <w:lastRenderedPageBreak/>
        <w:t>附件3：</w:t>
      </w:r>
      <w:r w:rsidRPr="00092BD7">
        <w:rPr>
          <w:rFonts w:ascii="黑体" w:eastAsia="黑体" w:hAnsi="黑体" w:hint="eastAsia"/>
        </w:rPr>
        <w:t xml:space="preserve"> </w:t>
      </w:r>
    </w:p>
    <w:p w:rsidR="00F92F0E" w:rsidRPr="004D544B" w:rsidRDefault="00F92F0E" w:rsidP="00F92F0E">
      <w:pPr>
        <w:widowControl/>
        <w:jc w:val="center"/>
        <w:rPr>
          <w:rFonts w:ascii="宋体" w:hAnsi="宋体" w:cs="宋体"/>
          <w:kern w:val="0"/>
          <w:sz w:val="24"/>
        </w:rPr>
      </w:pPr>
      <w:r>
        <w:rPr>
          <w:rFonts w:ascii="宋体" w:hAnsi="宋体" w:cs="宋体"/>
          <w:noProof/>
          <w:kern w:val="0"/>
          <w:sz w:val="24"/>
        </w:rPr>
        <w:drawing>
          <wp:inline distT="0" distB="0" distL="0" distR="0">
            <wp:extent cx="4724400" cy="552450"/>
            <wp:effectExtent l="19050" t="0" r="0" b="0"/>
            <wp:docPr id="2" name="图片 1" descr="C:\Documents and Settings\Administrator\Application Data\Tencent\Users\58939512\QQ\WinTemp\RichOle\5KOC{6Q3T@V$F%%9(]0B}O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Application Data\Tencent\Users\58939512\QQ\WinTemp\RichOle\5KOC{6Q3T@V$F%%9(]0B}O8.png"/>
                    <pic:cNvPicPr>
                      <a:picLocks noChangeAspect="1" noChangeArrowheads="1"/>
                    </pic:cNvPicPr>
                  </pic:nvPicPr>
                  <pic:blipFill>
                    <a:blip r:embed="rId6" cstate="print"/>
                    <a:srcRect/>
                    <a:stretch>
                      <a:fillRect/>
                    </a:stretch>
                  </pic:blipFill>
                  <pic:spPr bwMode="auto">
                    <a:xfrm>
                      <a:off x="0" y="0"/>
                      <a:ext cx="4724400" cy="552450"/>
                    </a:xfrm>
                    <a:prstGeom prst="rect">
                      <a:avLst/>
                    </a:prstGeom>
                    <a:noFill/>
                    <a:ln w="9525">
                      <a:noFill/>
                      <a:miter lim="800000"/>
                      <a:headEnd/>
                      <a:tailEnd/>
                    </a:ln>
                  </pic:spPr>
                </pic:pic>
              </a:graphicData>
            </a:graphic>
          </wp:inline>
        </w:drawing>
      </w:r>
    </w:p>
    <w:p w:rsidR="00F92F0E" w:rsidRPr="004D544B" w:rsidRDefault="00F92F0E" w:rsidP="00F92F0E">
      <w:pPr>
        <w:widowControl/>
        <w:jc w:val="left"/>
        <w:rPr>
          <w:rFonts w:ascii="宋体" w:hAnsi="宋体" w:cs="宋体"/>
          <w:kern w:val="0"/>
          <w:sz w:val="24"/>
        </w:rPr>
      </w:pPr>
      <w:r>
        <w:rPr>
          <w:rFonts w:ascii="宋体" w:hAnsi="宋体" w:cs="宋体"/>
          <w:noProof/>
          <w:kern w:val="0"/>
          <w:sz w:val="24"/>
        </w:rPr>
        <w:drawing>
          <wp:inline distT="0" distB="0" distL="0" distR="0">
            <wp:extent cx="5610225" cy="6734175"/>
            <wp:effectExtent l="19050" t="0" r="9525" b="0"/>
            <wp:docPr id="3" name="图片 3" descr="C:\Documents and Settings\Administrator\Application Data\Tencent\Users\58939512\QQ\WinTemp\RichOle\27T2AT`LZP4YAFP2OCNIV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Application Data\Tencent\Users\58939512\QQ\WinTemp\RichOle\27T2AT`LZP4YAFP2OCNIV04.png"/>
                    <pic:cNvPicPr>
                      <a:picLocks noChangeAspect="1" noChangeArrowheads="1"/>
                    </pic:cNvPicPr>
                  </pic:nvPicPr>
                  <pic:blipFill>
                    <a:blip r:embed="rId7" cstate="print"/>
                    <a:srcRect/>
                    <a:stretch>
                      <a:fillRect/>
                    </a:stretch>
                  </pic:blipFill>
                  <pic:spPr bwMode="auto">
                    <a:xfrm>
                      <a:off x="0" y="0"/>
                      <a:ext cx="5610225" cy="6734175"/>
                    </a:xfrm>
                    <a:prstGeom prst="rect">
                      <a:avLst/>
                    </a:prstGeom>
                    <a:noFill/>
                    <a:ln w="9525">
                      <a:noFill/>
                      <a:miter lim="800000"/>
                      <a:headEnd/>
                      <a:tailEnd/>
                    </a:ln>
                  </pic:spPr>
                </pic:pic>
              </a:graphicData>
            </a:graphic>
          </wp:inline>
        </w:drawing>
      </w:r>
    </w:p>
    <w:p w:rsidR="00F92F0E" w:rsidRPr="004D544B" w:rsidRDefault="00F92F0E" w:rsidP="00F92F0E">
      <w:pPr>
        <w:widowControl/>
        <w:spacing w:line="420" w:lineRule="exact"/>
        <w:rPr>
          <w:rFonts w:ascii="仿宋_GB2312" w:eastAsia="仿宋_GB2312" w:hAnsi="宋体" w:cs="宋体"/>
          <w:bCs/>
          <w:color w:val="FF0000"/>
          <w:kern w:val="0"/>
          <w:sz w:val="28"/>
          <w:szCs w:val="28"/>
        </w:rPr>
      </w:pPr>
    </w:p>
    <w:p w:rsidR="00F92F0E" w:rsidRPr="00861220" w:rsidRDefault="00F92F0E" w:rsidP="00F92F0E">
      <w:pPr>
        <w:widowControl/>
        <w:jc w:val="left"/>
      </w:pPr>
      <w:r w:rsidRPr="00861220">
        <w:rPr>
          <w:rFonts w:hint="eastAsia"/>
        </w:rPr>
        <w:t>（注：在杭州市申请认定教师资格不需提供户口簿原件及复印件。）</w:t>
      </w:r>
    </w:p>
    <w:p w:rsidR="00F92F0E" w:rsidRPr="00C71218" w:rsidRDefault="00F92F0E" w:rsidP="00F92F0E">
      <w:pPr>
        <w:widowControl/>
        <w:spacing w:line="420" w:lineRule="exact"/>
        <w:rPr>
          <w:rFonts w:ascii="仿宋_GB2312" w:eastAsia="仿宋_GB2312" w:hAnsi="宋体" w:cs="宋体"/>
          <w:bCs/>
          <w:color w:val="000000"/>
          <w:kern w:val="0"/>
          <w:sz w:val="28"/>
          <w:szCs w:val="28"/>
        </w:rPr>
      </w:pPr>
      <w:r w:rsidRPr="00861220">
        <w:rPr>
          <w:rFonts w:ascii="宋体" w:hAnsi="宋体" w:cs="宋体"/>
          <w:kern w:val="0"/>
          <w:sz w:val="24"/>
        </w:rPr>
        <w:br w:type="page"/>
      </w:r>
      <w:r w:rsidRPr="00C71218">
        <w:rPr>
          <w:rFonts w:ascii="仿宋_GB2312" w:eastAsia="仿宋_GB2312" w:hAnsi="宋体" w:cs="宋体" w:hint="eastAsia"/>
          <w:bCs/>
          <w:color w:val="000000"/>
          <w:kern w:val="0"/>
          <w:sz w:val="28"/>
          <w:szCs w:val="28"/>
        </w:rPr>
        <w:lastRenderedPageBreak/>
        <w:t>附件</w:t>
      </w:r>
      <w:r>
        <w:rPr>
          <w:rFonts w:ascii="仿宋_GB2312" w:eastAsia="仿宋_GB2312" w:hAnsi="宋体" w:cs="宋体" w:hint="eastAsia"/>
          <w:bCs/>
          <w:color w:val="000000"/>
          <w:kern w:val="0"/>
          <w:sz w:val="28"/>
          <w:szCs w:val="28"/>
        </w:rPr>
        <w:t>4</w:t>
      </w:r>
    </w:p>
    <w:p w:rsidR="00F92F0E" w:rsidRPr="00C71218" w:rsidRDefault="00F92F0E" w:rsidP="00F92F0E">
      <w:pPr>
        <w:widowControl/>
        <w:spacing w:beforeLines="50"/>
        <w:jc w:val="center"/>
        <w:rPr>
          <w:rFonts w:eastAsia="华文中宋"/>
          <w:b/>
          <w:bCs/>
          <w:color w:val="000000"/>
          <w:kern w:val="0"/>
          <w:sz w:val="40"/>
          <w:szCs w:val="40"/>
        </w:rPr>
      </w:pPr>
      <w:r w:rsidRPr="00C71218">
        <w:rPr>
          <w:rFonts w:eastAsia="华文中宋"/>
          <w:b/>
          <w:bCs/>
          <w:color w:val="000000"/>
          <w:kern w:val="0"/>
          <w:sz w:val="40"/>
          <w:szCs w:val="40"/>
        </w:rPr>
        <w:t>2018</w:t>
      </w:r>
      <w:r w:rsidRPr="00C71218">
        <w:rPr>
          <w:rFonts w:eastAsia="华文中宋"/>
          <w:b/>
          <w:bCs/>
          <w:color w:val="000000"/>
          <w:kern w:val="0"/>
          <w:sz w:val="40"/>
          <w:szCs w:val="40"/>
        </w:rPr>
        <w:t>年</w:t>
      </w:r>
      <w:r>
        <w:rPr>
          <w:rFonts w:eastAsia="华文中宋" w:hint="eastAsia"/>
          <w:b/>
          <w:bCs/>
          <w:color w:val="000000"/>
          <w:kern w:val="0"/>
          <w:sz w:val="40"/>
          <w:szCs w:val="40"/>
        </w:rPr>
        <w:t>下</w:t>
      </w:r>
      <w:r w:rsidRPr="00C71218">
        <w:rPr>
          <w:rFonts w:eastAsia="华文中宋" w:hAnsi="华文中宋"/>
          <w:b/>
          <w:bCs/>
          <w:color w:val="000000"/>
          <w:kern w:val="0"/>
          <w:sz w:val="40"/>
          <w:szCs w:val="40"/>
        </w:rPr>
        <w:t>半年教师资格认定网上申报注意事项</w:t>
      </w:r>
    </w:p>
    <w:p w:rsidR="00F92F0E" w:rsidRPr="00C71218" w:rsidRDefault="00F92F0E" w:rsidP="00F92F0E">
      <w:pPr>
        <w:spacing w:line="480" w:lineRule="exact"/>
        <w:rPr>
          <w:rFonts w:ascii="宋体" w:hAnsi="宋体"/>
          <w:color w:val="000000"/>
          <w:sz w:val="24"/>
        </w:rPr>
      </w:pPr>
    </w:p>
    <w:p w:rsidR="00F92F0E" w:rsidRPr="00861220" w:rsidRDefault="00F92F0E" w:rsidP="00F92F0E">
      <w:pPr>
        <w:spacing w:line="400" w:lineRule="exact"/>
        <w:ind w:firstLineChars="200" w:firstLine="440"/>
        <w:rPr>
          <w:rFonts w:ascii="宋体" w:hAnsi="宋体"/>
          <w:sz w:val="22"/>
          <w:szCs w:val="22"/>
        </w:rPr>
      </w:pPr>
      <w:r w:rsidRPr="00861220">
        <w:rPr>
          <w:rFonts w:ascii="宋体" w:hAnsi="宋体" w:hint="eastAsia"/>
          <w:sz w:val="22"/>
          <w:szCs w:val="22"/>
        </w:rPr>
        <w:t>一、请申请人妥善保管个人密码及报名号，以便查询个人信息及修改信息（</w:t>
      </w:r>
      <w:proofErr w:type="gramStart"/>
      <w:r w:rsidRPr="00861220">
        <w:rPr>
          <w:rFonts w:ascii="宋体" w:hAnsi="宋体" w:hint="eastAsia"/>
          <w:sz w:val="22"/>
          <w:szCs w:val="22"/>
        </w:rPr>
        <w:t>网报结束</w:t>
      </w:r>
      <w:proofErr w:type="gramEnd"/>
      <w:r w:rsidRPr="00861220">
        <w:rPr>
          <w:rFonts w:ascii="宋体" w:hAnsi="宋体" w:hint="eastAsia"/>
          <w:sz w:val="22"/>
          <w:szCs w:val="22"/>
        </w:rPr>
        <w:t>后个人信息将无法修改）。（</w:t>
      </w:r>
      <w:r w:rsidRPr="00861220">
        <w:rPr>
          <w:rFonts w:ascii="宋体" w:hAnsi="宋体" w:hint="eastAsia"/>
          <w:b/>
          <w:sz w:val="22"/>
          <w:szCs w:val="22"/>
        </w:rPr>
        <w:t>申请人注意：个人信息填写完毕后，须点击“提交”，系统将提示“注册成功”，注册完毕。</w:t>
      </w:r>
      <w:r w:rsidRPr="00861220">
        <w:rPr>
          <w:rFonts w:ascii="宋体" w:hAnsi="宋体" w:hint="eastAsia"/>
          <w:sz w:val="22"/>
          <w:szCs w:val="22"/>
        </w:rPr>
        <w:t>）</w:t>
      </w:r>
    </w:p>
    <w:p w:rsidR="00F92F0E" w:rsidRPr="00861220" w:rsidRDefault="00F92F0E" w:rsidP="00F92F0E">
      <w:pPr>
        <w:spacing w:line="400" w:lineRule="exact"/>
        <w:ind w:firstLineChars="200" w:firstLine="440"/>
        <w:rPr>
          <w:rFonts w:ascii="宋体" w:hAnsi="宋体"/>
          <w:sz w:val="22"/>
          <w:szCs w:val="22"/>
        </w:rPr>
      </w:pPr>
      <w:r w:rsidRPr="00861220">
        <w:rPr>
          <w:rFonts w:ascii="宋体" w:hAnsi="宋体" w:hint="eastAsia"/>
          <w:sz w:val="22"/>
          <w:szCs w:val="22"/>
        </w:rPr>
        <w:t>二、</w:t>
      </w:r>
      <w:r w:rsidRPr="00861220">
        <w:rPr>
          <w:rFonts w:ascii="ˎ̥" w:hAnsi="ˎ̥" w:hint="eastAsia"/>
          <w:sz w:val="22"/>
          <w:szCs w:val="22"/>
        </w:rPr>
        <w:t>政策咨询、</w:t>
      </w:r>
      <w:r w:rsidRPr="00861220">
        <w:rPr>
          <w:rFonts w:ascii="ˎ̥" w:hAnsi="ˎ̥"/>
          <w:sz w:val="22"/>
          <w:szCs w:val="22"/>
        </w:rPr>
        <w:t>现场确认</w:t>
      </w:r>
      <w:r w:rsidRPr="00861220">
        <w:rPr>
          <w:rFonts w:ascii="ˎ̥" w:hAnsi="ˎ̥" w:hint="eastAsia"/>
          <w:sz w:val="22"/>
          <w:szCs w:val="22"/>
        </w:rPr>
        <w:t>及</w:t>
      </w:r>
      <w:r w:rsidRPr="00861220">
        <w:rPr>
          <w:rFonts w:ascii="ˎ̥" w:hAnsi="ˎ̥"/>
          <w:sz w:val="22"/>
          <w:szCs w:val="22"/>
        </w:rPr>
        <w:t>接受申请</w:t>
      </w:r>
      <w:r w:rsidRPr="00861220">
        <w:rPr>
          <w:rFonts w:ascii="ˎ̥" w:hAnsi="ˎ̥" w:hint="eastAsia"/>
          <w:sz w:val="22"/>
          <w:szCs w:val="22"/>
        </w:rPr>
        <w:t>的</w:t>
      </w:r>
      <w:r w:rsidRPr="00861220">
        <w:rPr>
          <w:rFonts w:ascii="宋体" w:hAnsi="宋体" w:hint="eastAsia"/>
          <w:sz w:val="22"/>
          <w:szCs w:val="22"/>
        </w:rPr>
        <w:t>时间、地点</w:t>
      </w:r>
    </w:p>
    <w:p w:rsidR="00F92F0E" w:rsidRPr="00861220" w:rsidRDefault="00F92F0E" w:rsidP="00F92F0E">
      <w:pPr>
        <w:spacing w:line="400" w:lineRule="exact"/>
        <w:ind w:firstLineChars="200" w:firstLine="440"/>
        <w:rPr>
          <w:sz w:val="22"/>
          <w:szCs w:val="22"/>
        </w:rPr>
      </w:pPr>
      <w:r w:rsidRPr="00861220">
        <w:rPr>
          <w:rFonts w:ascii="宋体" w:hAnsi="宋体" w:hint="eastAsia"/>
          <w:sz w:val="22"/>
          <w:szCs w:val="22"/>
        </w:rPr>
        <w:t>1．政策咨询：</w:t>
      </w:r>
      <w:r w:rsidRPr="00861220">
        <w:rPr>
          <w:rFonts w:hint="eastAsia"/>
          <w:sz w:val="22"/>
          <w:szCs w:val="22"/>
        </w:rPr>
        <w:t>10</w:t>
      </w:r>
      <w:r w:rsidRPr="00861220">
        <w:rPr>
          <w:rFonts w:hAnsi="宋体"/>
          <w:sz w:val="22"/>
          <w:szCs w:val="22"/>
        </w:rPr>
        <w:t>月</w:t>
      </w:r>
      <w:r w:rsidRPr="00861220">
        <w:rPr>
          <w:sz w:val="22"/>
          <w:szCs w:val="22"/>
        </w:rPr>
        <w:t>1</w:t>
      </w:r>
      <w:r w:rsidRPr="00861220">
        <w:rPr>
          <w:rFonts w:hint="eastAsia"/>
          <w:sz w:val="22"/>
          <w:szCs w:val="22"/>
        </w:rPr>
        <w:t>5</w:t>
      </w:r>
      <w:r w:rsidRPr="00861220">
        <w:rPr>
          <w:rFonts w:hint="eastAsia"/>
          <w:sz w:val="22"/>
          <w:szCs w:val="22"/>
        </w:rPr>
        <w:t>日</w:t>
      </w:r>
      <w:r w:rsidRPr="00861220">
        <w:rPr>
          <w:rFonts w:hAnsi="宋体"/>
          <w:sz w:val="22"/>
          <w:szCs w:val="22"/>
        </w:rPr>
        <w:t>（正常上班时间），申请人如有政策疑问可至现场确认点咨询</w:t>
      </w:r>
      <w:r w:rsidRPr="00861220">
        <w:rPr>
          <w:rFonts w:hAnsi="ˎ̥"/>
          <w:sz w:val="22"/>
          <w:szCs w:val="22"/>
        </w:rPr>
        <w:t>（也可电话咨询），确定本人符合申请条件</w:t>
      </w:r>
      <w:r w:rsidRPr="00861220">
        <w:rPr>
          <w:rFonts w:hAnsi="宋体"/>
          <w:sz w:val="22"/>
          <w:szCs w:val="22"/>
        </w:rPr>
        <w:t>。</w:t>
      </w:r>
    </w:p>
    <w:p w:rsidR="00F92F0E" w:rsidRPr="00861220" w:rsidRDefault="00F92F0E" w:rsidP="00F92F0E">
      <w:pPr>
        <w:tabs>
          <w:tab w:val="left" w:pos="360"/>
        </w:tabs>
        <w:spacing w:line="400" w:lineRule="exact"/>
        <w:ind w:firstLineChars="200" w:firstLine="440"/>
        <w:rPr>
          <w:sz w:val="22"/>
          <w:szCs w:val="22"/>
        </w:rPr>
      </w:pPr>
      <w:r w:rsidRPr="00861220">
        <w:rPr>
          <w:sz w:val="22"/>
          <w:szCs w:val="22"/>
        </w:rPr>
        <w:t>2</w:t>
      </w:r>
      <w:r w:rsidRPr="00861220">
        <w:rPr>
          <w:rFonts w:hAnsi="宋体"/>
          <w:sz w:val="22"/>
          <w:szCs w:val="22"/>
        </w:rPr>
        <w:t>．体检：</w:t>
      </w:r>
      <w:r w:rsidRPr="00861220">
        <w:rPr>
          <w:rFonts w:hint="eastAsia"/>
          <w:sz w:val="22"/>
          <w:szCs w:val="22"/>
        </w:rPr>
        <w:t>10</w:t>
      </w:r>
      <w:r w:rsidRPr="00861220">
        <w:rPr>
          <w:rFonts w:hAnsi="宋体"/>
          <w:sz w:val="22"/>
          <w:szCs w:val="22"/>
        </w:rPr>
        <w:t>月</w:t>
      </w:r>
      <w:r w:rsidRPr="00861220">
        <w:rPr>
          <w:rFonts w:hAnsi="宋体" w:hint="eastAsia"/>
          <w:sz w:val="22"/>
          <w:szCs w:val="22"/>
        </w:rPr>
        <w:t>16-25</w:t>
      </w:r>
      <w:r w:rsidRPr="00861220">
        <w:rPr>
          <w:rFonts w:hAnsi="宋体"/>
          <w:sz w:val="22"/>
          <w:szCs w:val="22"/>
        </w:rPr>
        <w:t>日，体检。申请人至区、县（市）教师资格认定机构指定的县级以上医院进行体检（具体安排详见附件</w:t>
      </w:r>
      <w:r w:rsidRPr="00861220">
        <w:rPr>
          <w:sz w:val="22"/>
          <w:szCs w:val="22"/>
        </w:rPr>
        <w:t>2</w:t>
      </w:r>
      <w:r w:rsidRPr="00861220">
        <w:rPr>
          <w:rFonts w:hAnsi="宋体"/>
          <w:sz w:val="22"/>
          <w:szCs w:val="22"/>
        </w:rPr>
        <w:t>）。</w:t>
      </w:r>
    </w:p>
    <w:p w:rsidR="00F92F0E" w:rsidRPr="00C71218" w:rsidRDefault="00F92F0E" w:rsidP="00F92F0E">
      <w:pPr>
        <w:tabs>
          <w:tab w:val="left" w:pos="360"/>
        </w:tabs>
        <w:spacing w:line="400" w:lineRule="exact"/>
        <w:ind w:firstLineChars="200" w:firstLine="440"/>
        <w:rPr>
          <w:color w:val="000000"/>
          <w:sz w:val="22"/>
          <w:szCs w:val="22"/>
        </w:rPr>
      </w:pPr>
      <w:r w:rsidRPr="00C71218">
        <w:rPr>
          <w:color w:val="000000"/>
          <w:sz w:val="22"/>
          <w:szCs w:val="22"/>
        </w:rPr>
        <w:t>3</w:t>
      </w:r>
      <w:r w:rsidRPr="00C71218">
        <w:rPr>
          <w:rFonts w:hAnsi="宋体"/>
          <w:color w:val="000000"/>
          <w:sz w:val="22"/>
          <w:szCs w:val="22"/>
        </w:rPr>
        <w:t>．现场确认、接受申请：</w:t>
      </w:r>
      <w:r w:rsidRPr="00861220">
        <w:rPr>
          <w:rFonts w:hint="eastAsia"/>
          <w:kern w:val="0"/>
          <w:sz w:val="22"/>
          <w:szCs w:val="22"/>
        </w:rPr>
        <w:t>10</w:t>
      </w:r>
      <w:r w:rsidRPr="00861220">
        <w:rPr>
          <w:rFonts w:hAnsi="宋体"/>
          <w:kern w:val="0"/>
          <w:sz w:val="22"/>
          <w:szCs w:val="22"/>
        </w:rPr>
        <w:t>月</w:t>
      </w:r>
      <w:r w:rsidRPr="00861220">
        <w:rPr>
          <w:rFonts w:hAnsi="宋体" w:hint="eastAsia"/>
          <w:kern w:val="0"/>
          <w:sz w:val="22"/>
          <w:szCs w:val="22"/>
        </w:rPr>
        <w:t>26</w:t>
      </w:r>
      <w:r w:rsidRPr="00861220">
        <w:rPr>
          <w:rFonts w:hint="eastAsia"/>
          <w:kern w:val="0"/>
          <w:sz w:val="22"/>
          <w:szCs w:val="22"/>
        </w:rPr>
        <w:t>、</w:t>
      </w:r>
      <w:r w:rsidRPr="00861220">
        <w:rPr>
          <w:kern w:val="0"/>
          <w:sz w:val="22"/>
          <w:szCs w:val="22"/>
        </w:rPr>
        <w:t>2</w:t>
      </w:r>
      <w:r w:rsidRPr="00861220">
        <w:rPr>
          <w:rFonts w:hint="eastAsia"/>
          <w:kern w:val="0"/>
          <w:sz w:val="22"/>
          <w:szCs w:val="22"/>
        </w:rPr>
        <w:t>9</w:t>
      </w:r>
      <w:r w:rsidRPr="00861220">
        <w:rPr>
          <w:rFonts w:hAnsi="宋体"/>
          <w:kern w:val="0"/>
          <w:sz w:val="22"/>
          <w:szCs w:val="22"/>
        </w:rPr>
        <w:t>日</w:t>
      </w:r>
      <w:r w:rsidRPr="00861220">
        <w:rPr>
          <w:rFonts w:hAnsi="宋体"/>
          <w:sz w:val="22"/>
          <w:szCs w:val="22"/>
        </w:rPr>
        <w:t>（</w:t>
      </w:r>
      <w:r w:rsidRPr="00C71218">
        <w:rPr>
          <w:rFonts w:hAnsi="宋体"/>
          <w:color w:val="000000"/>
          <w:sz w:val="22"/>
          <w:szCs w:val="22"/>
        </w:rPr>
        <w:t>正常上班时间），申请人至现场确认点提交相关材料</w:t>
      </w:r>
      <w:r w:rsidRPr="00C71218">
        <w:rPr>
          <w:color w:val="000000"/>
          <w:sz w:val="22"/>
          <w:szCs w:val="22"/>
        </w:rPr>
        <w:t>,</w:t>
      </w:r>
      <w:r w:rsidRPr="00C71218">
        <w:rPr>
          <w:rFonts w:hAnsi="ˎ̥"/>
          <w:color w:val="000000"/>
          <w:sz w:val="22"/>
          <w:szCs w:val="22"/>
        </w:rPr>
        <w:t>确认点审核材料，明确受理意见</w:t>
      </w:r>
      <w:r w:rsidRPr="00C71218">
        <w:rPr>
          <w:rFonts w:hAnsi="宋体"/>
          <w:color w:val="000000"/>
          <w:sz w:val="22"/>
          <w:szCs w:val="22"/>
        </w:rPr>
        <w:t>。</w:t>
      </w:r>
    </w:p>
    <w:p w:rsidR="00F92F0E" w:rsidRPr="00C71218" w:rsidRDefault="00F92F0E" w:rsidP="00F92F0E">
      <w:pPr>
        <w:tabs>
          <w:tab w:val="left" w:pos="360"/>
        </w:tabs>
        <w:spacing w:line="400" w:lineRule="exact"/>
        <w:ind w:firstLineChars="200" w:firstLine="440"/>
        <w:rPr>
          <w:rFonts w:ascii="宋体" w:hAnsi="宋体"/>
          <w:color w:val="000000"/>
          <w:sz w:val="22"/>
          <w:szCs w:val="22"/>
        </w:rPr>
      </w:pPr>
      <w:r w:rsidRPr="00C71218">
        <w:rPr>
          <w:rFonts w:hAnsi="宋体"/>
          <w:color w:val="000000"/>
          <w:sz w:val="22"/>
          <w:szCs w:val="22"/>
        </w:rPr>
        <w:t>现场确认地点（详见附件</w:t>
      </w:r>
      <w:r w:rsidRPr="00C71218">
        <w:rPr>
          <w:color w:val="000000"/>
          <w:sz w:val="22"/>
          <w:szCs w:val="22"/>
        </w:rPr>
        <w:t>1</w:t>
      </w:r>
      <w:r w:rsidRPr="00C71218">
        <w:rPr>
          <w:rFonts w:hAnsi="宋体"/>
          <w:color w:val="000000"/>
          <w:sz w:val="22"/>
          <w:szCs w:val="22"/>
        </w:rPr>
        <w:t>）</w:t>
      </w:r>
      <w:r w:rsidRPr="00C71218">
        <w:rPr>
          <w:rFonts w:ascii="宋体" w:hAnsi="宋体" w:hint="eastAsia"/>
          <w:color w:val="000000"/>
          <w:sz w:val="22"/>
          <w:szCs w:val="22"/>
        </w:rPr>
        <w:t xml:space="preserve"> </w:t>
      </w:r>
    </w:p>
    <w:p w:rsidR="00F92F0E" w:rsidRPr="00C71218" w:rsidRDefault="00F92F0E" w:rsidP="00F92F0E">
      <w:pPr>
        <w:spacing w:line="400" w:lineRule="exact"/>
        <w:ind w:firstLineChars="194" w:firstLine="427"/>
        <w:rPr>
          <w:rFonts w:ascii="宋体" w:hAnsi="宋体"/>
          <w:color w:val="000000"/>
          <w:sz w:val="22"/>
          <w:szCs w:val="22"/>
        </w:rPr>
      </w:pPr>
      <w:r w:rsidRPr="00C71218">
        <w:rPr>
          <w:rFonts w:ascii="宋体" w:hAnsi="宋体" w:hint="eastAsia"/>
          <w:color w:val="000000"/>
          <w:sz w:val="22"/>
          <w:szCs w:val="22"/>
        </w:rPr>
        <w:t xml:space="preserve">三、现场确认申请人携带资料 </w:t>
      </w:r>
    </w:p>
    <w:p w:rsidR="00F92F0E" w:rsidRPr="00C71218" w:rsidRDefault="00F92F0E" w:rsidP="00F92F0E">
      <w:pPr>
        <w:spacing w:line="400" w:lineRule="exact"/>
        <w:ind w:firstLine="420"/>
        <w:rPr>
          <w:color w:val="000000"/>
          <w:sz w:val="22"/>
          <w:szCs w:val="22"/>
        </w:rPr>
      </w:pPr>
      <w:r w:rsidRPr="00C71218">
        <w:rPr>
          <w:rFonts w:hAnsi="宋体"/>
          <w:color w:val="000000"/>
          <w:sz w:val="22"/>
          <w:szCs w:val="22"/>
        </w:rPr>
        <w:t>（一）参加全国统考合格的申请人携带资料：</w:t>
      </w:r>
    </w:p>
    <w:p w:rsidR="00F92F0E" w:rsidRPr="00C71218" w:rsidRDefault="00F92F0E" w:rsidP="00F92F0E">
      <w:pPr>
        <w:spacing w:line="400" w:lineRule="exact"/>
        <w:ind w:firstLineChars="200" w:firstLine="440"/>
        <w:rPr>
          <w:color w:val="000000"/>
          <w:sz w:val="22"/>
          <w:szCs w:val="22"/>
        </w:rPr>
      </w:pPr>
      <w:r w:rsidRPr="00C71218">
        <w:rPr>
          <w:rFonts w:hAnsi="宋体"/>
          <w:color w:val="000000"/>
          <w:sz w:val="22"/>
          <w:szCs w:val="22"/>
        </w:rPr>
        <w:t>（</w:t>
      </w:r>
      <w:r w:rsidRPr="00C71218">
        <w:rPr>
          <w:color w:val="000000"/>
          <w:sz w:val="22"/>
          <w:szCs w:val="22"/>
        </w:rPr>
        <w:t>1</w:t>
      </w:r>
      <w:r w:rsidRPr="00C71218">
        <w:rPr>
          <w:rFonts w:hAnsi="宋体"/>
          <w:color w:val="000000"/>
          <w:sz w:val="22"/>
          <w:szCs w:val="22"/>
        </w:rPr>
        <w:t>）身份证、学历证书、普通话水平测试等级证书（暂无年限要求）原件和复印件各一份</w:t>
      </w:r>
      <w:r w:rsidRPr="00C71218">
        <w:rPr>
          <w:color w:val="000000"/>
          <w:sz w:val="22"/>
          <w:szCs w:val="22"/>
        </w:rPr>
        <w:t>(</w:t>
      </w:r>
      <w:r w:rsidRPr="00C71218">
        <w:rPr>
          <w:rFonts w:hAnsi="宋体"/>
          <w:color w:val="000000"/>
          <w:sz w:val="22"/>
          <w:szCs w:val="22"/>
        </w:rPr>
        <w:t>身份证正反两面均需复印</w:t>
      </w:r>
      <w:r w:rsidRPr="00C71218">
        <w:rPr>
          <w:color w:val="000000"/>
          <w:sz w:val="22"/>
          <w:szCs w:val="22"/>
        </w:rPr>
        <w:t>)</w:t>
      </w:r>
      <w:r w:rsidRPr="00C71218">
        <w:rPr>
          <w:rFonts w:hAnsi="宋体"/>
          <w:color w:val="000000"/>
          <w:sz w:val="22"/>
          <w:szCs w:val="22"/>
        </w:rPr>
        <w:t>；</w:t>
      </w:r>
    </w:p>
    <w:p w:rsidR="00F92F0E" w:rsidRPr="00C71218" w:rsidRDefault="00F92F0E" w:rsidP="00F92F0E">
      <w:pPr>
        <w:spacing w:line="400" w:lineRule="exact"/>
        <w:ind w:firstLineChars="200" w:firstLine="440"/>
        <w:rPr>
          <w:color w:val="000000"/>
          <w:sz w:val="22"/>
          <w:szCs w:val="22"/>
        </w:rPr>
      </w:pPr>
      <w:r w:rsidRPr="00C71218">
        <w:rPr>
          <w:rFonts w:hAnsi="宋体"/>
          <w:color w:val="000000"/>
          <w:sz w:val="22"/>
          <w:szCs w:val="22"/>
        </w:rPr>
        <w:t>（</w:t>
      </w:r>
      <w:r w:rsidRPr="00C71218">
        <w:rPr>
          <w:color w:val="000000"/>
          <w:sz w:val="22"/>
          <w:szCs w:val="22"/>
        </w:rPr>
        <w:t>2</w:t>
      </w:r>
      <w:r w:rsidRPr="00C71218">
        <w:rPr>
          <w:rFonts w:hAnsi="宋体"/>
          <w:color w:val="000000"/>
          <w:sz w:val="22"/>
          <w:szCs w:val="22"/>
        </w:rPr>
        <w:t>）中小学和幼儿园教师资格考试合格证明一份（教育部考试中心颁发，自发证之日起</w:t>
      </w:r>
      <w:r w:rsidRPr="00C71218">
        <w:rPr>
          <w:color w:val="000000"/>
          <w:sz w:val="22"/>
          <w:szCs w:val="22"/>
        </w:rPr>
        <w:t>3</w:t>
      </w:r>
      <w:r w:rsidRPr="00C71218">
        <w:rPr>
          <w:rFonts w:hAnsi="宋体"/>
          <w:color w:val="000000"/>
          <w:sz w:val="22"/>
          <w:szCs w:val="22"/>
        </w:rPr>
        <w:t>年内有效）；</w:t>
      </w:r>
    </w:p>
    <w:p w:rsidR="00F92F0E" w:rsidRPr="00C71218" w:rsidRDefault="00F92F0E" w:rsidP="00F92F0E">
      <w:pPr>
        <w:spacing w:line="400" w:lineRule="exact"/>
        <w:ind w:firstLineChars="200" w:firstLine="440"/>
        <w:rPr>
          <w:color w:val="000000"/>
          <w:sz w:val="22"/>
          <w:szCs w:val="22"/>
        </w:rPr>
      </w:pPr>
      <w:r w:rsidRPr="00C71218">
        <w:rPr>
          <w:rFonts w:hAnsi="宋体"/>
          <w:color w:val="000000"/>
          <w:sz w:val="22"/>
          <w:szCs w:val="22"/>
        </w:rPr>
        <w:t>（</w:t>
      </w:r>
      <w:r w:rsidRPr="00C71218">
        <w:rPr>
          <w:color w:val="000000"/>
          <w:sz w:val="22"/>
          <w:szCs w:val="22"/>
        </w:rPr>
        <w:t>3</w:t>
      </w:r>
      <w:r w:rsidRPr="00C71218">
        <w:rPr>
          <w:rFonts w:hAnsi="宋体"/>
          <w:color w:val="000000"/>
          <w:sz w:val="22"/>
          <w:szCs w:val="22"/>
        </w:rPr>
        <w:t>）人事档案管理（代理）证明原件（</w:t>
      </w:r>
      <w:r w:rsidRPr="00C71218">
        <w:rPr>
          <w:rFonts w:hAnsi="宋体" w:hint="eastAsia"/>
          <w:color w:val="000000"/>
          <w:sz w:val="22"/>
          <w:szCs w:val="22"/>
        </w:rPr>
        <w:t>户籍不在杭州的申请人提供</w:t>
      </w:r>
      <w:r w:rsidRPr="00C71218">
        <w:rPr>
          <w:rFonts w:hAnsi="宋体"/>
          <w:color w:val="000000"/>
          <w:sz w:val="22"/>
          <w:szCs w:val="22"/>
        </w:rPr>
        <w:t>）；</w:t>
      </w:r>
    </w:p>
    <w:p w:rsidR="00F92F0E" w:rsidRPr="00861220" w:rsidRDefault="00F92F0E" w:rsidP="00F92F0E">
      <w:pPr>
        <w:spacing w:line="400" w:lineRule="exact"/>
        <w:ind w:firstLineChars="200" w:firstLine="440"/>
        <w:rPr>
          <w:sz w:val="22"/>
          <w:szCs w:val="22"/>
        </w:rPr>
      </w:pPr>
      <w:r w:rsidRPr="00C71218">
        <w:rPr>
          <w:rFonts w:hAnsi="宋体"/>
          <w:color w:val="000000"/>
          <w:sz w:val="22"/>
          <w:szCs w:val="22"/>
        </w:rPr>
        <w:t>（</w:t>
      </w:r>
      <w:r w:rsidRPr="00C71218">
        <w:rPr>
          <w:color w:val="000000"/>
          <w:sz w:val="22"/>
          <w:szCs w:val="22"/>
        </w:rPr>
        <w:t>4</w:t>
      </w:r>
      <w:r w:rsidRPr="00C71218">
        <w:rPr>
          <w:rFonts w:hAnsi="宋体"/>
          <w:color w:val="000000"/>
          <w:sz w:val="22"/>
          <w:szCs w:val="22"/>
        </w:rPr>
        <w:t>）教师资格认定申请表一式两份（注册</w:t>
      </w:r>
      <w:r w:rsidRPr="00861220">
        <w:rPr>
          <w:rFonts w:hAnsi="宋体"/>
          <w:sz w:val="22"/>
          <w:szCs w:val="22"/>
        </w:rPr>
        <w:t>提交成功后，重新登录即可打印）；</w:t>
      </w:r>
    </w:p>
    <w:p w:rsidR="00F92F0E" w:rsidRPr="00861220" w:rsidRDefault="00F92F0E" w:rsidP="00F92F0E">
      <w:pPr>
        <w:widowControl/>
        <w:spacing w:line="340" w:lineRule="atLeast"/>
        <w:ind w:left="1131" w:hangingChars="514" w:hanging="1131"/>
        <w:jc w:val="left"/>
        <w:rPr>
          <w:rFonts w:hAnsi="宋体"/>
          <w:sz w:val="22"/>
          <w:szCs w:val="22"/>
        </w:rPr>
      </w:pPr>
      <w:r w:rsidRPr="00861220">
        <w:rPr>
          <w:rFonts w:ascii="宋体" w:hAnsi="宋体" w:hint="eastAsia"/>
          <w:sz w:val="22"/>
          <w:szCs w:val="22"/>
        </w:rPr>
        <w:t xml:space="preserve">    （5）思</w:t>
      </w:r>
      <w:r w:rsidRPr="00861220">
        <w:rPr>
          <w:rFonts w:hAnsi="宋体" w:hint="eastAsia"/>
          <w:sz w:val="22"/>
          <w:szCs w:val="22"/>
        </w:rPr>
        <w:t>想品德鉴定表一份（在中国教师资格网首页“资料下载”栏中下载。</w:t>
      </w:r>
      <w:r w:rsidRPr="00861220">
        <w:rPr>
          <w:rFonts w:hAnsi="宋体"/>
          <w:sz w:val="22"/>
          <w:szCs w:val="22"/>
        </w:rPr>
        <w:t>表中第</w:t>
      </w:r>
      <w:r w:rsidRPr="00861220">
        <w:rPr>
          <w:rFonts w:hAnsi="宋体"/>
          <w:sz w:val="22"/>
          <w:szCs w:val="22"/>
        </w:rPr>
        <w:t>1-3</w:t>
      </w:r>
      <w:r w:rsidRPr="00861220">
        <w:rPr>
          <w:rFonts w:hAnsi="宋体"/>
          <w:sz w:val="22"/>
          <w:szCs w:val="22"/>
        </w:rPr>
        <w:t>栏由申请人填写；第</w:t>
      </w:r>
      <w:r w:rsidRPr="00861220">
        <w:rPr>
          <w:rFonts w:hAnsi="宋体"/>
          <w:sz w:val="22"/>
          <w:szCs w:val="22"/>
        </w:rPr>
        <w:t>4-11</w:t>
      </w:r>
      <w:r w:rsidRPr="00861220">
        <w:rPr>
          <w:rFonts w:hAnsi="宋体"/>
          <w:sz w:val="22"/>
          <w:szCs w:val="22"/>
        </w:rPr>
        <w:t>栏由申请人所在工作单位或者所在乡镇（街道）填写</w:t>
      </w:r>
      <w:r w:rsidRPr="00861220">
        <w:rPr>
          <w:rFonts w:hAnsi="宋体" w:hint="eastAsia"/>
          <w:sz w:val="22"/>
          <w:szCs w:val="22"/>
        </w:rPr>
        <w:t>，</w:t>
      </w:r>
      <w:r w:rsidRPr="00861220">
        <w:rPr>
          <w:rFonts w:hAnsi="宋体"/>
          <w:sz w:val="22"/>
          <w:szCs w:val="22"/>
        </w:rPr>
        <w:t>其中第</w:t>
      </w:r>
      <w:r w:rsidRPr="00861220">
        <w:rPr>
          <w:rFonts w:hAnsi="宋体"/>
          <w:sz w:val="22"/>
          <w:szCs w:val="22"/>
        </w:rPr>
        <w:t>8</w:t>
      </w:r>
      <w:r w:rsidRPr="00861220">
        <w:rPr>
          <w:rFonts w:hAnsi="宋体"/>
          <w:sz w:val="22"/>
          <w:szCs w:val="22"/>
        </w:rPr>
        <w:t>栏也可以由公安派出所或警署填写。）</w:t>
      </w:r>
    </w:p>
    <w:p w:rsidR="00F92F0E" w:rsidRPr="00C71218" w:rsidRDefault="00F92F0E" w:rsidP="00F92F0E">
      <w:pPr>
        <w:spacing w:line="400" w:lineRule="exact"/>
        <w:ind w:firstLineChars="200" w:firstLine="440"/>
        <w:rPr>
          <w:color w:val="000000"/>
          <w:sz w:val="22"/>
          <w:szCs w:val="22"/>
        </w:rPr>
      </w:pPr>
      <w:r w:rsidRPr="00861220">
        <w:rPr>
          <w:rFonts w:ascii="宋体" w:hAnsi="宋体" w:hint="eastAsia"/>
          <w:sz w:val="22"/>
          <w:szCs w:val="22"/>
        </w:rPr>
        <w:t>（6）</w:t>
      </w:r>
      <w:r w:rsidRPr="00861220">
        <w:rPr>
          <w:sz w:val="22"/>
          <w:szCs w:val="22"/>
        </w:rPr>
        <w:t>2</w:t>
      </w:r>
      <w:r w:rsidRPr="00861220">
        <w:rPr>
          <w:rFonts w:hAnsi="宋体"/>
          <w:sz w:val="22"/>
          <w:szCs w:val="22"/>
        </w:rPr>
        <w:t>寸照片一式四张（必须与网报上传照片一致；其中二</w:t>
      </w:r>
      <w:r w:rsidRPr="00C71218">
        <w:rPr>
          <w:rFonts w:hAnsi="宋体"/>
          <w:color w:val="000000"/>
          <w:sz w:val="22"/>
          <w:szCs w:val="22"/>
        </w:rPr>
        <w:t>张粘贴在申请表上、一张粘贴在体检表上。）；</w:t>
      </w:r>
    </w:p>
    <w:p w:rsidR="00F92F0E" w:rsidRPr="00C71218" w:rsidRDefault="00F92F0E" w:rsidP="00F92F0E">
      <w:pPr>
        <w:spacing w:line="400" w:lineRule="exact"/>
        <w:ind w:firstLine="420"/>
        <w:rPr>
          <w:rFonts w:ascii="宋体" w:hAnsi="宋体"/>
          <w:color w:val="000000"/>
          <w:sz w:val="22"/>
          <w:szCs w:val="22"/>
        </w:rPr>
      </w:pPr>
      <w:r w:rsidRPr="00C71218">
        <w:rPr>
          <w:rFonts w:hAnsi="宋体"/>
          <w:color w:val="000000"/>
          <w:sz w:val="22"/>
          <w:szCs w:val="22"/>
        </w:rPr>
        <w:t>（</w:t>
      </w:r>
      <w:r w:rsidRPr="00C71218">
        <w:rPr>
          <w:color w:val="000000"/>
          <w:sz w:val="22"/>
          <w:szCs w:val="22"/>
        </w:rPr>
        <w:t>7</w:t>
      </w:r>
      <w:r w:rsidRPr="00C71218">
        <w:rPr>
          <w:rFonts w:hAnsi="宋体"/>
          <w:color w:val="000000"/>
          <w:sz w:val="22"/>
          <w:szCs w:val="22"/>
        </w:rPr>
        <w:t>）体检表一份（在中</w:t>
      </w:r>
      <w:r w:rsidRPr="00C71218">
        <w:rPr>
          <w:rFonts w:ascii="宋体" w:hAnsi="宋体" w:hint="eastAsia"/>
          <w:color w:val="000000"/>
          <w:sz w:val="22"/>
          <w:szCs w:val="22"/>
        </w:rPr>
        <w:t>国教师资格网首页“资料下载”栏中下载）。</w:t>
      </w:r>
    </w:p>
    <w:p w:rsidR="00F92F0E" w:rsidRPr="00C71218" w:rsidRDefault="00F92F0E" w:rsidP="00F92F0E">
      <w:pPr>
        <w:spacing w:line="400" w:lineRule="exact"/>
        <w:ind w:firstLineChars="200" w:firstLine="440"/>
        <w:rPr>
          <w:rFonts w:ascii="宋体" w:hAnsi="宋体"/>
          <w:color w:val="000000"/>
          <w:sz w:val="22"/>
          <w:szCs w:val="22"/>
        </w:rPr>
      </w:pPr>
      <w:r w:rsidRPr="00C71218">
        <w:rPr>
          <w:rFonts w:hAnsi="宋体"/>
          <w:color w:val="000000"/>
          <w:sz w:val="22"/>
          <w:szCs w:val="22"/>
        </w:rPr>
        <w:t>（</w:t>
      </w:r>
      <w:r w:rsidRPr="00C71218">
        <w:rPr>
          <w:rFonts w:hint="eastAsia"/>
          <w:color w:val="000000"/>
          <w:sz w:val="22"/>
          <w:szCs w:val="22"/>
        </w:rPr>
        <w:t>8</w:t>
      </w:r>
      <w:r w:rsidRPr="00C71218">
        <w:rPr>
          <w:rFonts w:hAnsi="宋体"/>
          <w:color w:val="000000"/>
          <w:sz w:val="22"/>
          <w:szCs w:val="22"/>
        </w:rPr>
        <w:t>）</w:t>
      </w:r>
      <w:r w:rsidRPr="00C71218">
        <w:rPr>
          <w:rFonts w:ascii="宋体" w:hAnsi="宋体" w:hint="eastAsia"/>
          <w:color w:val="000000"/>
          <w:sz w:val="22"/>
          <w:szCs w:val="22"/>
        </w:rPr>
        <w:t>相当于助理工程师以上专业技术职务或者中级以上工人技术等级证书（申请中等职业学校实习指导教师需提供）原件和复印件各一份</w:t>
      </w:r>
    </w:p>
    <w:p w:rsidR="00F92F0E" w:rsidRPr="00C71218" w:rsidRDefault="00F92F0E" w:rsidP="00F92F0E">
      <w:pPr>
        <w:spacing w:line="400" w:lineRule="exact"/>
        <w:ind w:firstLine="420"/>
        <w:rPr>
          <w:color w:val="000000"/>
          <w:sz w:val="22"/>
          <w:szCs w:val="22"/>
        </w:rPr>
      </w:pPr>
      <w:r w:rsidRPr="00C71218">
        <w:rPr>
          <w:rFonts w:ascii="宋体" w:hAnsi="宋体" w:hint="eastAsia"/>
          <w:color w:val="000000"/>
          <w:sz w:val="22"/>
          <w:szCs w:val="22"/>
        </w:rPr>
        <w:t>（二）未参加全国统考的师范类毕业生申请人携带资料</w:t>
      </w:r>
      <w:r w:rsidRPr="00C71218">
        <w:rPr>
          <w:rFonts w:hAnsi="宋体"/>
          <w:color w:val="000000"/>
          <w:sz w:val="22"/>
          <w:szCs w:val="22"/>
        </w:rPr>
        <w:t>（限</w:t>
      </w:r>
      <w:r w:rsidRPr="00C71218">
        <w:rPr>
          <w:color w:val="000000"/>
          <w:sz w:val="22"/>
          <w:szCs w:val="22"/>
        </w:rPr>
        <w:t>2011</w:t>
      </w:r>
      <w:r w:rsidRPr="00C71218">
        <w:rPr>
          <w:rFonts w:hAnsi="宋体"/>
          <w:color w:val="000000"/>
          <w:sz w:val="22"/>
          <w:szCs w:val="22"/>
        </w:rPr>
        <w:t>年及以前入学且未取得过教师资格证书人员）：</w:t>
      </w:r>
      <w:r w:rsidRPr="00C71218">
        <w:rPr>
          <w:color w:val="000000"/>
          <w:sz w:val="22"/>
          <w:szCs w:val="22"/>
        </w:rPr>
        <w:t xml:space="preserve"> </w:t>
      </w:r>
    </w:p>
    <w:p w:rsidR="00F92F0E" w:rsidRPr="00C71218" w:rsidRDefault="00F92F0E" w:rsidP="00F92F0E">
      <w:pPr>
        <w:spacing w:line="400" w:lineRule="exact"/>
        <w:ind w:firstLineChars="200" w:firstLine="440"/>
        <w:rPr>
          <w:color w:val="000000"/>
          <w:sz w:val="22"/>
          <w:szCs w:val="22"/>
        </w:rPr>
      </w:pPr>
      <w:r w:rsidRPr="00C71218">
        <w:rPr>
          <w:rFonts w:hAnsi="宋体"/>
          <w:color w:val="000000"/>
          <w:sz w:val="22"/>
          <w:szCs w:val="22"/>
        </w:rPr>
        <w:t>（</w:t>
      </w:r>
      <w:r w:rsidRPr="00C71218">
        <w:rPr>
          <w:color w:val="000000"/>
          <w:sz w:val="22"/>
          <w:szCs w:val="22"/>
        </w:rPr>
        <w:t>1</w:t>
      </w:r>
      <w:r w:rsidRPr="00C71218">
        <w:rPr>
          <w:rFonts w:hAnsi="宋体"/>
          <w:color w:val="000000"/>
          <w:sz w:val="22"/>
          <w:szCs w:val="22"/>
        </w:rPr>
        <w:t>）身份证、学历证书、普通话水平测试等级证书（暂无年限要求）原件和复印件各一份（身份证正反两面均需复印）；</w:t>
      </w:r>
    </w:p>
    <w:p w:rsidR="00F92F0E" w:rsidRPr="00C71218" w:rsidRDefault="00F92F0E" w:rsidP="00F92F0E">
      <w:pPr>
        <w:spacing w:line="400" w:lineRule="exact"/>
        <w:ind w:firstLineChars="200" w:firstLine="440"/>
        <w:rPr>
          <w:rFonts w:ascii="宋体" w:hAnsi="宋体"/>
          <w:color w:val="000000"/>
          <w:sz w:val="22"/>
          <w:szCs w:val="22"/>
        </w:rPr>
      </w:pPr>
      <w:r w:rsidRPr="00C71218">
        <w:rPr>
          <w:rFonts w:hAnsi="宋体"/>
          <w:color w:val="000000"/>
          <w:sz w:val="22"/>
          <w:szCs w:val="22"/>
        </w:rPr>
        <w:lastRenderedPageBreak/>
        <w:t>（</w:t>
      </w:r>
      <w:r w:rsidRPr="00C71218">
        <w:rPr>
          <w:color w:val="000000"/>
          <w:sz w:val="22"/>
          <w:szCs w:val="22"/>
        </w:rPr>
        <w:t>2</w:t>
      </w:r>
      <w:r w:rsidRPr="00C71218">
        <w:rPr>
          <w:rFonts w:hAnsi="宋体"/>
          <w:color w:val="000000"/>
          <w:sz w:val="22"/>
          <w:szCs w:val="22"/>
        </w:rPr>
        <w:t>）毕业成绩单、教育教学实习表、师范生证明各一份</w:t>
      </w:r>
      <w:r w:rsidRPr="00C71218">
        <w:rPr>
          <w:rFonts w:ascii="宋体" w:hAnsi="宋体" w:hint="eastAsia"/>
          <w:color w:val="000000"/>
          <w:sz w:val="22"/>
          <w:szCs w:val="22"/>
        </w:rPr>
        <w:t>（成绩表、实习表须由档案管理部门注明</w:t>
      </w:r>
      <w:proofErr w:type="gramStart"/>
      <w:r w:rsidRPr="00C71218">
        <w:rPr>
          <w:rFonts w:ascii="宋体" w:hAnsi="宋体" w:hint="eastAsia"/>
          <w:color w:val="000000"/>
          <w:sz w:val="22"/>
          <w:szCs w:val="22"/>
        </w:rPr>
        <w:t>复印自</w:t>
      </w:r>
      <w:proofErr w:type="gramEnd"/>
      <w:r w:rsidRPr="00C71218">
        <w:rPr>
          <w:rFonts w:ascii="宋体" w:hAnsi="宋体" w:hint="eastAsia"/>
          <w:color w:val="000000"/>
          <w:sz w:val="22"/>
          <w:szCs w:val="22"/>
        </w:rPr>
        <w:t>原件，并加盖公章；</w:t>
      </w:r>
      <w:r w:rsidRPr="00C71218">
        <w:rPr>
          <w:color w:val="000000"/>
          <w:sz w:val="22"/>
          <w:szCs w:val="22"/>
        </w:rPr>
        <w:t>1999</w:t>
      </w:r>
      <w:r w:rsidRPr="00C71218">
        <w:rPr>
          <w:rFonts w:hAnsi="宋体"/>
          <w:color w:val="000000"/>
          <w:sz w:val="22"/>
          <w:szCs w:val="22"/>
        </w:rPr>
        <w:t>年</w:t>
      </w:r>
      <w:r w:rsidRPr="00C71218">
        <w:rPr>
          <w:rFonts w:ascii="宋体" w:hAnsi="宋体" w:hint="eastAsia"/>
          <w:color w:val="000000"/>
          <w:sz w:val="22"/>
          <w:szCs w:val="22"/>
        </w:rPr>
        <w:t>及以后入学的高等教育师范生须提供师范生证明，证明要求：如申请人属浙江省内全日制普通高等学校毕业生，由毕业学校教务处出具证明；属浙江省以外全日制普通高等学校毕业生，由毕业学校所在地的省级教育行政部门师范处或学生处出具证明）；</w:t>
      </w:r>
    </w:p>
    <w:p w:rsidR="00F92F0E" w:rsidRPr="00C71218" w:rsidRDefault="00F92F0E" w:rsidP="00F92F0E">
      <w:pPr>
        <w:spacing w:line="400" w:lineRule="exact"/>
        <w:ind w:firstLine="405"/>
        <w:rPr>
          <w:color w:val="000000"/>
          <w:sz w:val="22"/>
          <w:szCs w:val="22"/>
        </w:rPr>
      </w:pPr>
      <w:r w:rsidRPr="00C71218">
        <w:rPr>
          <w:rFonts w:hAnsi="宋体"/>
          <w:color w:val="000000"/>
          <w:sz w:val="22"/>
          <w:szCs w:val="22"/>
        </w:rPr>
        <w:t>（</w:t>
      </w:r>
      <w:r w:rsidRPr="00C71218">
        <w:rPr>
          <w:color w:val="000000"/>
          <w:sz w:val="22"/>
          <w:szCs w:val="22"/>
        </w:rPr>
        <w:t>3</w:t>
      </w:r>
      <w:r w:rsidRPr="00C71218">
        <w:rPr>
          <w:rFonts w:hAnsi="宋体"/>
          <w:color w:val="000000"/>
          <w:sz w:val="22"/>
          <w:szCs w:val="22"/>
        </w:rPr>
        <w:t>）人事档案管理（代理）证明原件（</w:t>
      </w:r>
      <w:r w:rsidRPr="00C71218">
        <w:rPr>
          <w:rFonts w:hAnsi="宋体" w:hint="eastAsia"/>
          <w:color w:val="000000"/>
          <w:sz w:val="22"/>
          <w:szCs w:val="22"/>
        </w:rPr>
        <w:t>户籍不在杭州的申请人提供</w:t>
      </w:r>
      <w:r w:rsidRPr="00C71218">
        <w:rPr>
          <w:rFonts w:hAnsi="宋体"/>
          <w:color w:val="000000"/>
          <w:sz w:val="22"/>
          <w:szCs w:val="22"/>
        </w:rPr>
        <w:t>）；</w:t>
      </w:r>
    </w:p>
    <w:p w:rsidR="00F92F0E" w:rsidRPr="00C71218" w:rsidRDefault="00F92F0E" w:rsidP="00F92F0E">
      <w:pPr>
        <w:spacing w:line="400" w:lineRule="exact"/>
        <w:ind w:firstLine="405"/>
        <w:rPr>
          <w:color w:val="000000"/>
          <w:sz w:val="22"/>
          <w:szCs w:val="22"/>
        </w:rPr>
      </w:pPr>
      <w:r w:rsidRPr="00F61736">
        <w:rPr>
          <w:rFonts w:hAnsi="宋体"/>
          <w:color w:val="000000"/>
          <w:sz w:val="22"/>
          <w:szCs w:val="22"/>
        </w:rPr>
        <w:t>（</w:t>
      </w:r>
      <w:r w:rsidRPr="00F61736">
        <w:rPr>
          <w:color w:val="000000"/>
          <w:sz w:val="22"/>
          <w:szCs w:val="22"/>
        </w:rPr>
        <w:t>4</w:t>
      </w:r>
      <w:r w:rsidRPr="00F61736">
        <w:rPr>
          <w:rFonts w:hAnsi="宋体"/>
          <w:color w:val="000000"/>
          <w:sz w:val="22"/>
          <w:szCs w:val="22"/>
        </w:rPr>
        <w:t>）未取得教师资格证书相关证明；</w:t>
      </w:r>
    </w:p>
    <w:p w:rsidR="00F92F0E" w:rsidRPr="00C71218" w:rsidRDefault="00F92F0E" w:rsidP="00F92F0E">
      <w:pPr>
        <w:spacing w:line="400" w:lineRule="exact"/>
        <w:ind w:firstLineChars="200" w:firstLine="440"/>
        <w:rPr>
          <w:color w:val="000000"/>
          <w:sz w:val="22"/>
          <w:szCs w:val="22"/>
        </w:rPr>
      </w:pPr>
      <w:r w:rsidRPr="00C71218">
        <w:rPr>
          <w:rFonts w:hAnsi="宋体"/>
          <w:color w:val="000000"/>
          <w:sz w:val="22"/>
          <w:szCs w:val="22"/>
        </w:rPr>
        <w:t>（</w:t>
      </w:r>
      <w:r w:rsidRPr="00C71218">
        <w:rPr>
          <w:color w:val="000000"/>
          <w:sz w:val="22"/>
          <w:szCs w:val="22"/>
        </w:rPr>
        <w:t>5</w:t>
      </w:r>
      <w:r w:rsidRPr="00C71218">
        <w:rPr>
          <w:rFonts w:hAnsi="宋体"/>
          <w:color w:val="000000"/>
          <w:sz w:val="22"/>
          <w:szCs w:val="22"/>
        </w:rPr>
        <w:t>）教师资格认定申请表一式两份（注册提交成功后，重新登录即可打印）；</w:t>
      </w:r>
    </w:p>
    <w:p w:rsidR="00F92F0E" w:rsidRPr="00861220" w:rsidRDefault="00F92F0E" w:rsidP="00F92F0E">
      <w:pPr>
        <w:widowControl/>
        <w:spacing w:line="340" w:lineRule="atLeast"/>
        <w:ind w:left="1131" w:hangingChars="514" w:hanging="1131"/>
        <w:jc w:val="left"/>
        <w:rPr>
          <w:rFonts w:hAnsi="宋体"/>
          <w:sz w:val="22"/>
          <w:szCs w:val="22"/>
        </w:rPr>
      </w:pPr>
      <w:r>
        <w:rPr>
          <w:rFonts w:hAnsi="宋体" w:hint="eastAsia"/>
          <w:color w:val="000000"/>
          <w:sz w:val="22"/>
          <w:szCs w:val="22"/>
        </w:rPr>
        <w:t xml:space="preserve">    </w:t>
      </w:r>
      <w:r w:rsidRPr="00C71218">
        <w:rPr>
          <w:rFonts w:hAnsi="宋体"/>
          <w:color w:val="000000"/>
          <w:sz w:val="22"/>
          <w:szCs w:val="22"/>
        </w:rPr>
        <w:t>（</w:t>
      </w:r>
      <w:r w:rsidRPr="00C71218">
        <w:rPr>
          <w:color w:val="000000"/>
          <w:sz w:val="22"/>
          <w:szCs w:val="22"/>
        </w:rPr>
        <w:t>6</w:t>
      </w:r>
      <w:r w:rsidRPr="00C71218">
        <w:rPr>
          <w:rFonts w:hAnsi="宋体"/>
          <w:color w:val="000000"/>
          <w:sz w:val="22"/>
          <w:szCs w:val="22"/>
        </w:rPr>
        <w:t>）思想品德</w:t>
      </w:r>
      <w:r w:rsidRPr="00C71218">
        <w:rPr>
          <w:rFonts w:ascii="宋体" w:hAnsi="宋体" w:hint="eastAsia"/>
          <w:color w:val="000000"/>
          <w:sz w:val="22"/>
          <w:szCs w:val="22"/>
        </w:rPr>
        <w:t>鉴定表一份（在中国教师资格网首页“资料下载”栏中下载</w:t>
      </w:r>
      <w:r>
        <w:rPr>
          <w:rFonts w:ascii="宋体" w:hAnsi="宋体" w:hint="eastAsia"/>
          <w:color w:val="000000"/>
          <w:sz w:val="22"/>
          <w:szCs w:val="22"/>
        </w:rPr>
        <w:t>。</w:t>
      </w:r>
      <w:r w:rsidRPr="00861220">
        <w:rPr>
          <w:rFonts w:hAnsi="宋体"/>
          <w:sz w:val="22"/>
          <w:szCs w:val="22"/>
        </w:rPr>
        <w:t>表中第</w:t>
      </w:r>
      <w:r w:rsidRPr="00861220">
        <w:rPr>
          <w:rFonts w:hAnsi="宋体"/>
          <w:sz w:val="22"/>
          <w:szCs w:val="22"/>
        </w:rPr>
        <w:t>1-3</w:t>
      </w:r>
      <w:r w:rsidRPr="00861220">
        <w:rPr>
          <w:rFonts w:hAnsi="宋体"/>
          <w:sz w:val="22"/>
          <w:szCs w:val="22"/>
        </w:rPr>
        <w:t>栏由申请人填写；第</w:t>
      </w:r>
      <w:r w:rsidRPr="00861220">
        <w:rPr>
          <w:rFonts w:hAnsi="宋体"/>
          <w:sz w:val="22"/>
          <w:szCs w:val="22"/>
        </w:rPr>
        <w:t>4-11</w:t>
      </w:r>
      <w:r w:rsidRPr="00861220">
        <w:rPr>
          <w:rFonts w:hAnsi="宋体"/>
          <w:sz w:val="22"/>
          <w:szCs w:val="22"/>
        </w:rPr>
        <w:t>栏由申请人所在工作单位或者所在乡镇（街道）填写</w:t>
      </w:r>
      <w:r w:rsidRPr="00861220">
        <w:rPr>
          <w:rFonts w:hAnsi="宋体" w:hint="eastAsia"/>
          <w:sz w:val="22"/>
          <w:szCs w:val="22"/>
        </w:rPr>
        <w:t>，</w:t>
      </w:r>
      <w:r w:rsidRPr="00861220">
        <w:rPr>
          <w:rFonts w:hAnsi="宋体"/>
          <w:sz w:val="22"/>
          <w:szCs w:val="22"/>
        </w:rPr>
        <w:t>其中第</w:t>
      </w:r>
      <w:r w:rsidRPr="00861220">
        <w:rPr>
          <w:rFonts w:hAnsi="宋体"/>
          <w:sz w:val="22"/>
          <w:szCs w:val="22"/>
        </w:rPr>
        <w:t>8</w:t>
      </w:r>
      <w:r w:rsidRPr="00861220">
        <w:rPr>
          <w:rFonts w:hAnsi="宋体"/>
          <w:sz w:val="22"/>
          <w:szCs w:val="22"/>
        </w:rPr>
        <w:t>栏也可以由公安派出所或警署填写。）</w:t>
      </w:r>
    </w:p>
    <w:p w:rsidR="00F92F0E" w:rsidRPr="00861220" w:rsidRDefault="00F92F0E" w:rsidP="00F92F0E">
      <w:pPr>
        <w:spacing w:line="400" w:lineRule="exact"/>
        <w:ind w:firstLineChars="200" w:firstLine="440"/>
        <w:rPr>
          <w:sz w:val="22"/>
          <w:szCs w:val="22"/>
        </w:rPr>
      </w:pPr>
      <w:r w:rsidRPr="00861220">
        <w:rPr>
          <w:rFonts w:hAnsi="宋体"/>
          <w:sz w:val="22"/>
          <w:szCs w:val="22"/>
        </w:rPr>
        <w:t>（</w:t>
      </w:r>
      <w:r w:rsidRPr="00861220">
        <w:rPr>
          <w:sz w:val="22"/>
          <w:szCs w:val="22"/>
        </w:rPr>
        <w:t>7</w:t>
      </w:r>
      <w:r w:rsidRPr="00861220">
        <w:rPr>
          <w:rFonts w:hAnsi="宋体"/>
          <w:sz w:val="22"/>
          <w:szCs w:val="22"/>
        </w:rPr>
        <w:t>）</w:t>
      </w:r>
      <w:r w:rsidRPr="00861220">
        <w:rPr>
          <w:sz w:val="22"/>
          <w:szCs w:val="22"/>
        </w:rPr>
        <w:t>2</w:t>
      </w:r>
      <w:r w:rsidRPr="00861220">
        <w:rPr>
          <w:rFonts w:hAnsi="宋体"/>
          <w:sz w:val="22"/>
          <w:szCs w:val="22"/>
        </w:rPr>
        <w:t>寸照片一式四张（必须与网报上传照片一致；其中二张粘贴在申请表上、一张粘贴在体检表上。）；</w:t>
      </w:r>
    </w:p>
    <w:p w:rsidR="00F92F0E" w:rsidRPr="00861220" w:rsidRDefault="00F92F0E" w:rsidP="00F92F0E">
      <w:pPr>
        <w:spacing w:line="400" w:lineRule="exact"/>
        <w:ind w:firstLineChars="200" w:firstLine="440"/>
        <w:rPr>
          <w:rFonts w:ascii="宋体" w:hAnsi="宋体"/>
          <w:sz w:val="22"/>
          <w:szCs w:val="22"/>
        </w:rPr>
      </w:pPr>
      <w:r w:rsidRPr="00861220">
        <w:rPr>
          <w:rFonts w:hAnsi="宋体"/>
          <w:sz w:val="22"/>
          <w:szCs w:val="22"/>
        </w:rPr>
        <w:t>（</w:t>
      </w:r>
      <w:r w:rsidRPr="00861220">
        <w:rPr>
          <w:sz w:val="22"/>
          <w:szCs w:val="22"/>
        </w:rPr>
        <w:t>8</w:t>
      </w:r>
      <w:r w:rsidRPr="00861220">
        <w:rPr>
          <w:rFonts w:hAnsi="宋体"/>
          <w:sz w:val="22"/>
          <w:szCs w:val="22"/>
        </w:rPr>
        <w:t>）体检表</w:t>
      </w:r>
      <w:r w:rsidRPr="00861220">
        <w:rPr>
          <w:rFonts w:ascii="宋体" w:hAnsi="宋体" w:hint="eastAsia"/>
          <w:sz w:val="22"/>
          <w:szCs w:val="22"/>
        </w:rPr>
        <w:t>一份（在中国教师资格网首页“资料下载”栏中下载）。</w:t>
      </w:r>
    </w:p>
    <w:p w:rsidR="00F92F0E" w:rsidRPr="00C71218" w:rsidRDefault="00F92F0E" w:rsidP="00F92F0E">
      <w:pPr>
        <w:tabs>
          <w:tab w:val="left" w:pos="360"/>
        </w:tabs>
        <w:spacing w:line="400" w:lineRule="exact"/>
        <w:ind w:firstLineChars="250" w:firstLine="550"/>
        <w:rPr>
          <w:rFonts w:ascii="ˎ̥" w:hAnsi="ˎ̥"/>
          <w:color w:val="000000"/>
          <w:sz w:val="22"/>
          <w:szCs w:val="22"/>
        </w:rPr>
      </w:pPr>
      <w:r w:rsidRPr="00861220">
        <w:rPr>
          <w:rFonts w:ascii="宋体" w:hAnsi="宋体" w:hint="eastAsia"/>
          <w:sz w:val="22"/>
          <w:szCs w:val="22"/>
        </w:rPr>
        <w:t>四、</w:t>
      </w:r>
      <w:r w:rsidRPr="00861220">
        <w:rPr>
          <w:rFonts w:ascii="ˎ̥" w:hAnsi="ˎ̥"/>
          <w:sz w:val="22"/>
          <w:szCs w:val="22"/>
        </w:rPr>
        <w:t>高中段教师资格认定结果将</w:t>
      </w:r>
      <w:r w:rsidRPr="00861220">
        <w:rPr>
          <w:rFonts w:ascii="ˎ̥" w:hAnsi="ˎ̥" w:hint="eastAsia"/>
          <w:sz w:val="22"/>
          <w:szCs w:val="22"/>
        </w:rPr>
        <w:t>于</w:t>
      </w:r>
      <w:r w:rsidRPr="00861220">
        <w:rPr>
          <w:rFonts w:ascii="ˎ̥" w:hAnsi="ˎ̥" w:hint="eastAsia"/>
          <w:sz w:val="22"/>
          <w:szCs w:val="22"/>
        </w:rPr>
        <w:t>12</w:t>
      </w:r>
      <w:r w:rsidRPr="00861220">
        <w:rPr>
          <w:rFonts w:ascii="ˎ̥" w:hAnsi="ˎ̥"/>
          <w:sz w:val="22"/>
          <w:szCs w:val="22"/>
        </w:rPr>
        <w:t>月</w:t>
      </w:r>
      <w:r w:rsidRPr="00861220">
        <w:rPr>
          <w:rFonts w:ascii="ˎ̥" w:hAnsi="ˎ̥" w:hint="eastAsia"/>
          <w:sz w:val="22"/>
          <w:szCs w:val="22"/>
        </w:rPr>
        <w:t>5</w:t>
      </w:r>
      <w:r w:rsidRPr="00861220">
        <w:rPr>
          <w:rFonts w:ascii="ˎ̥" w:hAnsi="ˎ̥"/>
          <w:sz w:val="22"/>
          <w:szCs w:val="22"/>
        </w:rPr>
        <w:t>日左右通过杭州教育网（网址</w:t>
      </w:r>
      <w:r w:rsidRPr="00861220">
        <w:rPr>
          <w:rFonts w:ascii="ˎ̥" w:hAnsi="ˎ̥"/>
          <w:sz w:val="22"/>
          <w:szCs w:val="22"/>
        </w:rPr>
        <w:t>www</w:t>
      </w:r>
      <w:r w:rsidRPr="00C71218">
        <w:rPr>
          <w:rFonts w:ascii="ˎ̥" w:hAnsi="ˎ̥"/>
          <w:color w:val="000000"/>
          <w:sz w:val="22"/>
          <w:szCs w:val="22"/>
        </w:rPr>
        <w:t>.hzedu.gov.cn</w:t>
      </w:r>
      <w:r w:rsidRPr="00C71218">
        <w:rPr>
          <w:rFonts w:ascii="ˎ̥" w:hAnsi="ˎ̥"/>
          <w:color w:val="000000"/>
          <w:sz w:val="22"/>
          <w:szCs w:val="22"/>
        </w:rPr>
        <w:t>）进行</w:t>
      </w:r>
      <w:r w:rsidRPr="00C71218">
        <w:rPr>
          <w:rFonts w:ascii="ˎ̥" w:hAnsi="ˎ̥" w:hint="eastAsia"/>
          <w:color w:val="000000"/>
          <w:sz w:val="22"/>
          <w:szCs w:val="22"/>
        </w:rPr>
        <w:t>公示、公告</w:t>
      </w:r>
      <w:r w:rsidRPr="00C71218">
        <w:rPr>
          <w:rFonts w:ascii="ˎ̥" w:hAnsi="ˎ̥"/>
          <w:color w:val="000000"/>
          <w:sz w:val="22"/>
          <w:szCs w:val="22"/>
        </w:rPr>
        <w:t>，请申请人注意浏览</w:t>
      </w:r>
      <w:r>
        <w:rPr>
          <w:rFonts w:ascii="ˎ̥" w:hAnsi="ˎ̥"/>
          <w:color w:val="000000"/>
          <w:sz w:val="22"/>
          <w:szCs w:val="22"/>
        </w:rPr>
        <w:t>，了解</w:t>
      </w:r>
      <w:r>
        <w:rPr>
          <w:rFonts w:ascii="ˎ̥" w:hAnsi="ˎ̥" w:hint="eastAsia"/>
          <w:color w:val="000000"/>
          <w:sz w:val="22"/>
          <w:szCs w:val="22"/>
        </w:rPr>
        <w:t>办理</w:t>
      </w:r>
      <w:r w:rsidRPr="00C71218">
        <w:rPr>
          <w:rFonts w:ascii="ˎ̥" w:hAnsi="ˎ̥"/>
          <w:color w:val="000000"/>
          <w:sz w:val="22"/>
          <w:szCs w:val="22"/>
        </w:rPr>
        <w:t>情况，我局将不再通过其它途径进行告知或通知。</w:t>
      </w:r>
      <w:r w:rsidRPr="00C71218">
        <w:rPr>
          <w:rFonts w:ascii="ˎ̥" w:hAnsi="ˎ̥" w:hint="eastAsia"/>
          <w:color w:val="000000"/>
          <w:sz w:val="22"/>
          <w:szCs w:val="22"/>
        </w:rPr>
        <w:t>证书制作完成后，将与行政许可决定书一同邮寄送达，并须申请人本人签收。</w:t>
      </w:r>
    </w:p>
    <w:p w:rsidR="00F92F0E" w:rsidRPr="00C71218" w:rsidRDefault="00F92F0E" w:rsidP="00F92F0E">
      <w:pPr>
        <w:tabs>
          <w:tab w:val="left" w:pos="360"/>
        </w:tabs>
        <w:spacing w:line="400" w:lineRule="exact"/>
        <w:ind w:firstLineChars="200" w:firstLine="440"/>
        <w:rPr>
          <w:color w:val="000000"/>
          <w:sz w:val="22"/>
          <w:szCs w:val="22"/>
        </w:rPr>
      </w:pPr>
      <w:r w:rsidRPr="00C71218">
        <w:rPr>
          <w:rFonts w:hAnsi="宋体"/>
          <w:color w:val="000000"/>
          <w:sz w:val="22"/>
          <w:szCs w:val="22"/>
        </w:rPr>
        <w:t>五、申请人需参加相关体检全部项目</w:t>
      </w:r>
      <w:r w:rsidRPr="00C71218">
        <w:rPr>
          <w:rFonts w:hint="eastAsia"/>
          <w:color w:val="000000"/>
          <w:sz w:val="22"/>
          <w:szCs w:val="22"/>
        </w:rPr>
        <w:t>（</w:t>
      </w:r>
      <w:r w:rsidRPr="00C71218">
        <w:rPr>
          <w:rFonts w:hAnsi="宋体"/>
          <w:color w:val="000000"/>
          <w:sz w:val="22"/>
          <w:szCs w:val="22"/>
        </w:rPr>
        <w:t>如胸透等</w:t>
      </w:r>
      <w:r w:rsidRPr="00C71218">
        <w:rPr>
          <w:rFonts w:hint="eastAsia"/>
          <w:color w:val="000000"/>
          <w:sz w:val="22"/>
          <w:szCs w:val="22"/>
        </w:rPr>
        <w:t>）</w:t>
      </w:r>
      <w:r w:rsidRPr="00C71218">
        <w:rPr>
          <w:color w:val="000000"/>
          <w:sz w:val="22"/>
          <w:szCs w:val="22"/>
        </w:rPr>
        <w:t>,</w:t>
      </w:r>
      <w:r w:rsidRPr="00C71218">
        <w:rPr>
          <w:rFonts w:hAnsi="宋体"/>
          <w:color w:val="000000"/>
          <w:sz w:val="22"/>
          <w:szCs w:val="22"/>
        </w:rPr>
        <w:t>请申请人根据自身身体情况酌情安排。</w:t>
      </w:r>
    </w:p>
    <w:p w:rsidR="00F92F0E" w:rsidRPr="00C71218" w:rsidRDefault="00F92F0E" w:rsidP="00F92F0E">
      <w:pPr>
        <w:spacing w:line="400" w:lineRule="exact"/>
        <w:ind w:firstLineChars="194" w:firstLine="427"/>
        <w:rPr>
          <w:color w:val="000000"/>
          <w:sz w:val="22"/>
          <w:szCs w:val="22"/>
        </w:rPr>
      </w:pPr>
      <w:r w:rsidRPr="00C71218">
        <w:rPr>
          <w:rFonts w:hAnsi="宋体"/>
          <w:color w:val="000000"/>
          <w:sz w:val="22"/>
          <w:szCs w:val="22"/>
        </w:rPr>
        <w:t>六、如出现报错确认点、认定机构等情况，更改截止日期为各确认点体检前一个工作日。</w:t>
      </w:r>
    </w:p>
    <w:p w:rsidR="00F92F0E" w:rsidRDefault="00F92F0E" w:rsidP="00F92F0E">
      <w:pPr>
        <w:spacing w:line="400" w:lineRule="exact"/>
        <w:ind w:firstLineChars="194" w:firstLine="427"/>
        <w:rPr>
          <w:rFonts w:hAnsi="宋体"/>
          <w:color w:val="000000"/>
          <w:sz w:val="22"/>
          <w:szCs w:val="22"/>
        </w:rPr>
      </w:pPr>
      <w:r w:rsidRPr="00C71218">
        <w:rPr>
          <w:rFonts w:hAnsi="宋体"/>
          <w:color w:val="000000"/>
          <w:sz w:val="22"/>
          <w:szCs w:val="22"/>
        </w:rPr>
        <w:t>七、所提供表格、复印材料纸张规格为</w:t>
      </w:r>
      <w:r w:rsidRPr="00C71218">
        <w:rPr>
          <w:color w:val="000000"/>
          <w:sz w:val="22"/>
          <w:szCs w:val="22"/>
        </w:rPr>
        <w:t>A4</w:t>
      </w:r>
      <w:r w:rsidRPr="00C71218">
        <w:rPr>
          <w:rFonts w:hAnsi="宋体"/>
          <w:color w:val="000000"/>
          <w:sz w:val="22"/>
          <w:szCs w:val="22"/>
        </w:rPr>
        <w:t>大小。</w:t>
      </w:r>
    </w:p>
    <w:p w:rsidR="00F92F0E" w:rsidRPr="00861220" w:rsidRDefault="00F92F0E" w:rsidP="00F92F0E">
      <w:pPr>
        <w:spacing w:line="400" w:lineRule="exact"/>
        <w:ind w:firstLineChars="200" w:firstLine="440"/>
        <w:rPr>
          <w:rFonts w:ascii="宋体" w:hAnsi="宋体"/>
          <w:sz w:val="22"/>
          <w:szCs w:val="22"/>
        </w:rPr>
      </w:pPr>
      <w:r w:rsidRPr="00861220">
        <w:rPr>
          <w:rFonts w:ascii="宋体" w:hAnsi="宋体" w:hint="eastAsia"/>
          <w:sz w:val="22"/>
          <w:szCs w:val="22"/>
        </w:rPr>
        <w:t>八、申请人网上申请后可加入所属区县的QQ群（详见附件2），以便政策咨询、信息沟通。</w:t>
      </w:r>
    </w:p>
    <w:sectPr w:rsidR="00F92F0E" w:rsidRPr="0086122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3F4" w:rsidRDefault="00BF13F4" w:rsidP="00F92F0E">
      <w:r>
        <w:separator/>
      </w:r>
    </w:p>
  </w:endnote>
  <w:endnote w:type="continuationSeparator" w:id="0">
    <w:p w:rsidR="00BF13F4" w:rsidRDefault="00BF13F4" w:rsidP="00F92F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3F4" w:rsidRDefault="00BF13F4" w:rsidP="00F92F0E">
      <w:r>
        <w:separator/>
      </w:r>
    </w:p>
  </w:footnote>
  <w:footnote w:type="continuationSeparator" w:id="0">
    <w:p w:rsidR="00BF13F4" w:rsidRDefault="00BF13F4" w:rsidP="00F92F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F92F0E"/>
    <w:rsid w:val="000001D1"/>
    <w:rsid w:val="00323B43"/>
    <w:rsid w:val="003D37D8"/>
    <w:rsid w:val="004358AB"/>
    <w:rsid w:val="00834B07"/>
    <w:rsid w:val="008B7726"/>
    <w:rsid w:val="00BF13F4"/>
    <w:rsid w:val="00F92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F0E"/>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2F0E"/>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semiHidden/>
    <w:rsid w:val="00F92F0E"/>
    <w:rPr>
      <w:rFonts w:ascii="Tahoma" w:hAnsi="Tahoma"/>
      <w:sz w:val="18"/>
      <w:szCs w:val="18"/>
    </w:rPr>
  </w:style>
  <w:style w:type="paragraph" w:styleId="a4">
    <w:name w:val="footer"/>
    <w:basedOn w:val="a"/>
    <w:link w:val="Char0"/>
    <w:uiPriority w:val="99"/>
    <w:semiHidden/>
    <w:unhideWhenUsed/>
    <w:rsid w:val="00F92F0E"/>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semiHidden/>
    <w:rsid w:val="00F92F0E"/>
    <w:rPr>
      <w:rFonts w:ascii="Tahoma" w:hAnsi="Tahoma"/>
      <w:sz w:val="18"/>
      <w:szCs w:val="18"/>
    </w:rPr>
  </w:style>
  <w:style w:type="paragraph" w:styleId="a5">
    <w:name w:val="Balloon Text"/>
    <w:basedOn w:val="a"/>
    <w:link w:val="Char1"/>
    <w:uiPriority w:val="99"/>
    <w:semiHidden/>
    <w:unhideWhenUsed/>
    <w:rsid w:val="00F92F0E"/>
    <w:rPr>
      <w:sz w:val="18"/>
      <w:szCs w:val="18"/>
    </w:rPr>
  </w:style>
  <w:style w:type="character" w:customStyle="1" w:styleId="Char1">
    <w:name w:val="批注框文本 Char"/>
    <w:basedOn w:val="a0"/>
    <w:link w:val="a5"/>
    <w:uiPriority w:val="99"/>
    <w:semiHidden/>
    <w:rsid w:val="00F92F0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523</Words>
  <Characters>2985</Characters>
  <Application>Microsoft Office Word</Application>
  <DocSecurity>0</DocSecurity>
  <Lines>24</Lines>
  <Paragraphs>7</Paragraphs>
  <ScaleCrop>false</ScaleCrop>
  <Company>微软中国</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2018-09-20T10:06:00Z</dcterms:created>
  <dcterms:modified xsi:type="dcterms:W3CDTF">2018-09-20T10:06:00Z</dcterms:modified>
</cp:coreProperties>
</file>