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浙江省专升本各类别所含专业对照表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（2022版）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31"/>
        <w:gridCol w:w="4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类别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所含高职高专专业名称及其国标码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文史类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文史类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010101哲学</w:t>
            </w:r>
          </w:p>
          <w:p>
            <w:pPr>
              <w:widowControl/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050107秘书学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050101汉语言文学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050102汉语言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050103汉语国际教育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050105古典文献学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050201英语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050202俄语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050203德语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050204法语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050205西班牙语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050206阿拉伯语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050207日语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050209朝鲜语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050238意大利语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050261翻译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050262商务英语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050301新闻学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050304传播学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050305编辑出版学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060101历史学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060104文物与博物馆学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120102信息管理与信息系统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120202市场营销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120401公共事业管理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120402行政管理</w:t>
            </w:r>
          </w:p>
          <w:p>
            <w:pPr>
              <w:widowControl/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120901旅游管理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540703物业管理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600405空中乘务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600407民航空中安全保卫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620811老年保健与管理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630201金融管理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630302会计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630501国际贸易实务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630502国际经济与贸易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630503国际商务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630601工商企业管理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630602商务管理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630701市场营销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630704茶艺与茶叶营销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630805跨境电子商务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630907采购与供应管理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640101旅游管理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640102导游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640103旅行社经营管理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640104景区开发与管理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640105酒店管理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640106休闲服务与管理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640201餐饮管理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640202烹调工艺与营养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650401文化创意与策划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650403公共文化服务与管理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650404文物修复与保护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660102网络新闻与传播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660201新闻采编与制作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660214传播与策划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660215媒体营销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670202商务英语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670203应用英语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670204旅游英语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670205商务日语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670206应用日语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670207旅游日语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670208应用韩语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670209应用俄语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670210应用法语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670211应用德语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670212应用西班牙语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670215应用阿拉伯语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680502法律文秘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690101社会工作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690201民政管理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690202人力资源管理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690301老年服务与管理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690302家政服务与管理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070101数学与应用数学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070102信息与计算科学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070201物理学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070202应用物理学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070301化学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070302应用化学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070501地理科学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070502自然地理与资料环境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070503人文地理与城乡规划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070504地理信息科学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070601大气科学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070701海洋科学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070702海洋技术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070703海洋资源与环境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070903地球信息科学与技术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071001生物科学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071002生物技术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071003生物信息学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071101心理学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071102应用心理学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071201统计学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071202应用统计学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080102工程力学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080201机械工程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080202机械设计制造及其自动化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080203材料成型及控制工程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080204机械电子工程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080205工业设计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080206过程装备与控制工程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080207车辆工程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080208汽车服务工程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080212汽车维修工程教育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080301测控技术与仪器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080401材料科学与工程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080402材料物理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080403材料化学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080407高分子材料与工程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080501能源与动力工程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080502能源与环境系统工程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080503新能源科学与工程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080601电气工程及其自动化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080701电子信息工程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080702电子科学与技术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080703通信工程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080704微电子科学与工程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080705光电信息科学与工程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080706信息工程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080707广播电视工程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080710集成电路设计与集成系统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080711医学信息工程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080714电子信息科学与技术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080716应用电子技术教育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080801自动化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080803机器人工程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080901计算机科学与技术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080902软件工程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080903网络工程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080904信息安全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080905物联网工程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080906数字媒体技术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080910数据科学与大数据技术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080911网络空间安全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081001土木工程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081002建筑环境与能源应用工程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081003给排水科学与工程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081004建筑电气与智能化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081006道路桥梁与渡河工程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081101水利水电工程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081102水文与水资源工程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081103港口航道与海岸工程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081201测绘工程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081301化学工程与工艺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081302制药工程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081504油气储运工程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081601纺织工程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081602服装设计与工程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081603非织造材料与工程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081701轻化工程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081702包装工程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081703印刷工程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081801交通运输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081802交通工程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081803航海技术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081804轮机工程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081901船舶与海洋工程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081902海洋工程与技术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082002飞行器设计与工程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082107信息对抗技术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082302农业机械化及其自动化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082402木材科学与工程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082501环境科学与工程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082502环境工程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082503环境科学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082504环境生态工程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082506资源环境科学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082601生物医学工程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082701食品科学与工程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082702食品质量与安全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082705酿酒工程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082801建筑学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082802城乡规划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082901安全工程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083001生物工程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083002生物制药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083101刑事科学技术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083103交通管理工程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100701药学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100702药物制剂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100801中药学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100806中草药栽培与鉴定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120101管理科学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120105工程造价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120602物流工程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120701工业工程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120703质量管理工程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740101土木工程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740201工程造价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810203软件工程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510119农村经营管理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510305动物医学检验技术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520301工程测量技术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520305地籍测绘与土地管理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520403油气储运技术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520801环境监测与控制技术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520804环境工程技术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520901安全健康与环保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520904安全技术与管理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520905工程安全评价与监理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530101发电厂及电力系统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530102供用电技术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530104高压输配电线路施工运行与维护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530301风力发电工程技术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530601材料工程技术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530602高分子材料工程技术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540101建筑设计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540103古建筑工程技术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540105风景园林设计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540106园林工程技术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540201城乡规划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540203城市信息化管理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540301建筑工程技术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540302地下与隧道工程技术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540304建筑钢结构工程技术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540401建筑设备工程技术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540402供热通风与空调工程技术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540403建筑电气工程技术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540404建筑智能化工程技术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540406消防工程技术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540501建设工程管理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540502工程造价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540503建筑经济管理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540504建设项目信息化管理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540505建设工程监理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540601市政工程技术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540603给排水工程技术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540701房地产经营与管理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540702房地产检测与估价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550102水文测报技术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550201水利工程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550203水利水电工程管理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550204水利水电建筑工程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560101机械设计与制造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560102机械制造与自动化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560103数控技术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560104精密机械技术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560106材料成型与控制技术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560111机械产品检测检验技术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560112理化测试与质检技术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560113模具设计与制造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560114电机与电器技术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560117机械装备制造技术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560118工业设计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560203机电设备维修与管理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560204数控设备应用与维护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560206光电制造与应用技术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560301机电一体化技术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560302电气自动化技术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560303工业过程自动化技术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560304智能控制技术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560308电梯工程技术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560309工业机器人技术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560501船舶工程技术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560502船舶机械工程技术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560503船舶电气工程技术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560504船舶舾装工程技术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560506游艇设计与制造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560509船舶动力工程技术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560601飞行器制造技术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560610无人机应用技术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560701汽车制造与装配技术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560702汽车检测与维修技术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560703汽车电子技术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560707新能源汽车技术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570201应用化工技术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570202石油炼制技术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570203石油化工技术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570205精细化工技术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570207工业分析技术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570208化工装备技术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580106化妆品技术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580201包装工程技术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580202包装策划与设计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580301数字图文信息技术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580304印刷媒体技术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580401现代纺织技术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580403染整技术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580404纺织机电技术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580405纺织品检验与贸易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580406纺织品设计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580409针织技术与针织服装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590104食品贮运与营销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590202药品生产技术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590204药品质量与安全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590205制药设备应用技术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590206化学制药技术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590207生物制药技术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590208中药制药技术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590209药物制剂技术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590301药品经营与管理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590303保健品开发与管理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590304化妆品经营与管理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590305食品药品监督管理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600101铁道机车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600104铁道工程技术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600202道路桥梁工程技术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600203道路运输与路政管理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600204道路养护与管理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600207交通运营管理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600209汽车运用与维修技术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600210汽车车身维修技术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600212新能源汽车运用与维修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600301航海技术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600303船舶电子电气技术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600304船舶检验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600305港口机械与自动控制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600307港口与航道工程技术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600308港口与航运管理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600310轮机工程技术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600313集装箱运输管理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600401民航运输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600404直升机驾驶技术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600408机场运行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600409飞机机电设备维修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600416通用航空器维修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600601城市轨道交通车辆技术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600602城市轨道交通机电技术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600606城市轨道交通运营管理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600701邮政通信管理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600702快递运营管理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610101电子信息工程技术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610102应用电子技术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610106智能监控技术应用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610107汽车智能技术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610109电子产品营销与服务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610111电子制造技术与设备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610112电子测量技术与仪器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610114声像工程技术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610117光伏工程技术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610119物联网应用技术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610201计算机应用技术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610202计算机网络技术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610203计算机信息管理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610204计算机系统与维护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610205软件技术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610206软件与信息服务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610211信息安全与管理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610212移动应用开发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610213云计算技术与应用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610214电子商务技术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610215大数据技术与应用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610216虚拟现实应用技术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610301通信技术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610302移动通信技术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610303通信系统运行管理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610304通信工程设计与监理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610305电信服务与管理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610306光通信技术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620301药学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620302中药学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620801健康管理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620804心理咨询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620805医疗设备应用技术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620806精密医疗器械技术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620807医疗器械维护与管理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620808康复工程技术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620812医疗器械经营与管理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630209互联网金融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630402统计与会计核算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630505经济信息管理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630506报关与国际货运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630507商务经纪与代理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630702汽车营销与服务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630801电子商务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630802移动商务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630804商务数据分析与应用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630901物流工程技术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630902物流信息技术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640205西餐工艺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660101图文信息处理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660204广播电视技术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660211音像技术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670411 电子竞技运动与管理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680702安全防范技术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020101经济学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020104资源与环境经济学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020105商务经济学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020201财政学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020202税收学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020301金融学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020302金融工程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020303保险学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020306信用管理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020309互联网金融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120102信息管理与信息系统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120201工商管理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120202市场营销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120203会计学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120204财务管理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120205国际商务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120206人力资源管理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120207审计学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120208资产评估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120210文化产业管理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120212体育经济与管理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120213财务会计教育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120301农林经济管理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120302农村区域发展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120401公共事业管理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120402行政管理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120403劳动与社会保障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120404土地资源管理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120405城市管理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120409公共关系学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120503信息资源管理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120601物流管理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120702标准化工程</w:t>
            </w:r>
          </w:p>
          <w:p>
            <w:pPr>
              <w:spacing w:line="380" w:lineRule="exact"/>
              <w:rPr>
                <w:rFonts w:eastAsia="华文仿宋"/>
                <w:color w:val="FF0000"/>
                <w:sz w:val="24"/>
              </w:rPr>
            </w:pPr>
            <w:r>
              <w:rPr>
                <w:rFonts w:eastAsia="华文仿宋"/>
                <w:color w:val="FF0000"/>
                <w:sz w:val="24"/>
              </w:rPr>
              <w:t>120801电子商务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120901旅游管理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120902酒店管理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120903会展经济与管理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120904旅游管理与服务教育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color w:val="auto"/>
                <w:sz w:val="24"/>
              </w:rPr>
              <w:t>830801电子商务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510102种子生产与经营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510105休闲农业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510119农村经营管理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540203城市信息化管理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540503建筑经济管理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540701房地产经营与管理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540702房地产检测与估价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540703物业管理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580106化妆品技术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580401现代纺织技术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580405纺织品检验与贸易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590301药品经营与管理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590303保健品开发与管理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590304化妆品经营与管理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590305食品药品监督管理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600207交通运营管理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600313集装箱运输管理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600401民航运输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600405空中乘务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600407民航空中安全保卫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600408机场运行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600606城市轨道交通运营管理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600701邮政通信管理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600702快递运营管理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610303通信系统运行管理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610305电信服务与管理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620602公共卫生管理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620603卫生监督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620801健康管理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620811老年保健与管理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620812医疗器械经营与管理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630102税务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630103资产评估与管理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630201金融管理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630202国际金融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630203证券与期货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630205保险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630206投资与理财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630207信用管理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630208农村金融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630209互联网金融</w:t>
            </w:r>
          </w:p>
          <w:p>
            <w:pPr>
              <w:spacing w:line="380" w:lineRule="exact"/>
              <w:rPr>
                <w:rFonts w:eastAsia="华文仿宋"/>
                <w:color w:val="auto"/>
                <w:kern w:val="0"/>
                <w:sz w:val="24"/>
              </w:rPr>
            </w:pPr>
            <w:r>
              <w:rPr>
                <w:rFonts w:eastAsia="华文仿宋"/>
                <w:color w:val="auto"/>
                <w:kern w:val="0"/>
                <w:sz w:val="24"/>
              </w:rPr>
              <w:t>630301财务管理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630302会计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630303审计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630304会计信息管理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630402统计与会计核算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630501国际贸易实务</w:t>
            </w:r>
          </w:p>
          <w:p>
            <w:pPr>
              <w:spacing w:line="380" w:lineRule="exact"/>
              <w:rPr>
                <w:rFonts w:eastAsia="华文仿宋"/>
                <w:color w:val="auto"/>
                <w:kern w:val="0"/>
                <w:sz w:val="24"/>
              </w:rPr>
            </w:pPr>
            <w:r>
              <w:rPr>
                <w:rFonts w:eastAsia="华文仿宋"/>
                <w:color w:val="auto"/>
                <w:kern w:val="0"/>
                <w:sz w:val="24"/>
              </w:rPr>
              <w:t>630502国际经济与贸易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630503国际商务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630505经济信息管理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630506报关与国际货运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630507商务经纪与代理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630601工商企业管理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630602商务管理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630604连锁经营管理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630607中小企业创业与经营</w:t>
            </w:r>
          </w:p>
          <w:p>
            <w:pPr>
              <w:spacing w:line="380" w:lineRule="exact"/>
              <w:rPr>
                <w:rFonts w:eastAsia="华文仿宋"/>
                <w:color w:val="auto"/>
                <w:kern w:val="0"/>
                <w:sz w:val="24"/>
              </w:rPr>
            </w:pPr>
            <w:r>
              <w:rPr>
                <w:rFonts w:eastAsia="华文仿宋"/>
                <w:color w:val="auto"/>
                <w:kern w:val="0"/>
                <w:sz w:val="24"/>
              </w:rPr>
              <w:t>630701市场营销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630702汽车营销与服务</w:t>
            </w:r>
          </w:p>
          <w:p>
            <w:pPr>
              <w:spacing w:line="380" w:lineRule="exact"/>
              <w:rPr>
                <w:rFonts w:eastAsia="华文仿宋"/>
                <w:color w:val="auto"/>
                <w:kern w:val="0"/>
                <w:sz w:val="24"/>
              </w:rPr>
            </w:pPr>
            <w:r>
              <w:rPr>
                <w:rFonts w:eastAsia="华文仿宋"/>
                <w:color w:val="auto"/>
                <w:kern w:val="0"/>
                <w:sz w:val="24"/>
              </w:rPr>
              <w:t>630801电子商务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630802移动商务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630804商务数据分析与应用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630805 跨境电子商务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630901物流工程技术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630902物流信息技术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630903物流管理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630907采购与供应管理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640101旅游管理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640102导游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640103旅行社经营管理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640104景区开发与管理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640105酒店管理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640106休闲服务与管理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640201餐饮管理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640202烹调工艺与营养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640204中西面点工艺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640205西餐工艺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660215媒体营销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670202商务英语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670204旅游英语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670401运动训练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670403社会体育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670404休闲体育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670405高尔夫球运动与管理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670408体育运营与管理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670410健身指导与管理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690105公共关系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690201民政管理</w:t>
            </w:r>
          </w:p>
          <w:p>
            <w:pPr>
              <w:spacing w:line="380" w:lineRule="exact"/>
              <w:rPr>
                <w:rFonts w:eastAsia="华文仿宋"/>
                <w:color w:val="auto"/>
                <w:kern w:val="0"/>
                <w:sz w:val="24"/>
              </w:rPr>
            </w:pPr>
            <w:r>
              <w:rPr>
                <w:rFonts w:eastAsia="华文仿宋"/>
                <w:color w:val="auto"/>
                <w:kern w:val="0"/>
                <w:sz w:val="24"/>
              </w:rPr>
              <w:t>690202人力资源管理</w:t>
            </w:r>
            <w:bookmarkStart w:id="0" w:name="_GoBack"/>
            <w:bookmarkEnd w:id="0"/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690205公共事务管理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690206行政管理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690207质量管理与认证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690301老年服务与管理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690302家政服务与管理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法学类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030101法学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030201政治学与行政学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030202国际政治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030204国际事务与国际关系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030301社会学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030503思想政治教育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030601治安学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030602侦查学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680101治安管理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680102交通管理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680108警察管理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680109公共安全管理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680111部队后勤管理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680201警察指挥与战术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680203船艇指挥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680204通信指挥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680301刑事科学技术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680401刑事侦查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680402国内安全保卫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680403经济犯罪侦查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680404禁毒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680502法律文秘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680503法律事务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680601刑事执行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680603行政执行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680604司法警务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680605社区矫正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680702安全防范技术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680705司法信息安全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690101社会工作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690106人民武装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040101教育学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040102科学教育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040103人文教育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040104教育技术学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040107小学教育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040201体育教育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040202运动训练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040203社会体育指导与管理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040204武术与民族传统体育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040205运动人体科学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670112音乐教育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670113美术教育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670114体育教育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670118特殊教育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670401运动训练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670403社会体育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670404休闲体育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670405高尔夫球运动与管理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670408体育运营与管理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670410健身指导与管理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690304社区康复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090101农学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090102园艺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090103植物保护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090107茶学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090109应用生物科学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090201农业资源与环境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090301动物科学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090401动物医学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090501林学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090502园林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090601水产养殖学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510102种子生产与经营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510105休闲农业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510305动物医学检验技术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590207生物制药技术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医学类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100101基础医学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100201临床医学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100202麻醉学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100203医学影像学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100301口腔医学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100401预防医学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100501中医学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100502针灸推拿学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100601中西医临床医学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100901法医学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101004眼视光学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101005康复治疗学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101007卫生检验与检疫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101008听力与言语康复学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101101护理学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101102助产学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620101临床医学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620102口腔医学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620201护理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620202助产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620404医学美容技术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620405口腔医学技术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620602公共卫生管理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620603卫生监督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690304社区康复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040105艺术教育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050303广告学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081702包装工程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130201音乐表演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130202音乐学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130203作曲与作曲技术理论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130204舞蹈表演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130205舞蹈学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130206舞蹈编导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130301表演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130307戏剧影视美术设计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130308录音艺术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130309播音与主持艺术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130310动画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130311影视摄影与制作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130401美术学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130402绘画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130403雕塑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130404摄影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130405书法学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130406中国画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130501艺术设计学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130502视觉传达设计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130503环境设计</w:t>
            </w:r>
          </w:p>
          <w:p>
            <w:pPr>
              <w:widowControl/>
              <w:spacing w:line="380" w:lineRule="exact"/>
              <w:rPr>
                <w:rFonts w:eastAsia="华文仿宋"/>
                <w:color w:val="FF0000"/>
                <w:kern w:val="0"/>
                <w:sz w:val="24"/>
              </w:rPr>
            </w:pPr>
            <w:r>
              <w:rPr>
                <w:rFonts w:eastAsia="华文仿宋"/>
                <w:color w:val="FF0000"/>
                <w:kern w:val="0"/>
                <w:sz w:val="24"/>
              </w:rPr>
              <w:t>130504产品设计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130505服装与服饰设计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130506公共艺术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850105工艺美术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540101建筑设计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540102建筑装饰工程技术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540104建筑室内设计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540105风景园林设计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540107建筑动画与模型制作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560118工业设计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580105家具设计与制造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580109鞋类设计与工艺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580110乐器制造与维护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580201包装工程技术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580202包装策划与设计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580406纺织品设计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580409针织技术与针织服装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580410服装设计与工艺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580412服装陈列与展示设计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610207动漫制作技术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610210数字媒体应用技术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650101艺术设计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650103广告设计与制作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650104数字媒体艺术设计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650105产品艺术设计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650106家具艺术设计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650108服装与服饰设计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650109室内艺术设计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650110展示艺术设计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650111环境艺术设计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650113雕刻艺术设计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650119工艺美术品设计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650120动漫设计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650122人物形象设计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650123美容美体艺术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650125美术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650201表演艺术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650202戏剧影视表演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650203歌舞表演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650204戏曲表演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650205曲艺表演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650207舞蹈表演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650209服装表演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650210模特与礼仪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650211现代流行音乐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650213音乐制作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650215钢琴调律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650216舞蹈编导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650218舞台艺术设计与制作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650219音乐表演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650305民族传统技艺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650404文物修复与保护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660201新闻采编与制作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660202播音与主持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660203广播影视节目制作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660205影视制片管理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660206影视编导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660207影视美术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660208影视多媒体技术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660209影视动画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660211音像技术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660213摄影摄像技术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660214传播与策划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670112音乐教育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670113美术教育</w:t>
            </w:r>
          </w:p>
        </w:tc>
      </w:tr>
    </w:tbl>
    <w:p>
      <w:pPr>
        <w:sectPr>
          <w:footerReference r:id="rId3" w:type="default"/>
          <w:pgSz w:w="11907" w:h="16840"/>
          <w:pgMar w:top="1418" w:right="1418" w:bottom="1134" w:left="1418" w:header="851" w:footer="1055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50DF"/>
    <w:rsid w:val="13BB1D68"/>
    <w:rsid w:val="1D3650DF"/>
    <w:rsid w:val="2617770E"/>
    <w:rsid w:val="43602581"/>
    <w:rsid w:val="52926A8D"/>
    <w:rsid w:val="629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2021-12-27T08:53:00Z</dcterms:created>
  <dc:creator>浙江省辐射环境监测站</dc:creator>
  <cp:lastModifiedBy>非洲小白</cp:lastModifiedBy>
  <dcterms:modified xsi:type="dcterms:W3CDTF">2022-01-04T02:39:07Z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49A968CCEEE249108474ECAE4FDCA8EC</vt:lpwstr>
  </property>
</Properties>
</file>